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312" w:beforeLines="100" w:after="312" w:afterLines="100" w:line="264" w:lineRule="auto"/>
        <w:jc w:val="center"/>
        <w:rPr>
          <w:rStyle w:val="16"/>
          <w:rFonts w:hint="eastAsia" w:ascii="宋体" w:hAnsi="宋体" w:eastAsia="宋体" w:cs="宋体"/>
          <w:b/>
          <w:bCs/>
          <w:i w:val="0"/>
          <w:iCs w:val="0"/>
          <w:caps w:val="0"/>
          <w:color w:val="000000"/>
          <w:spacing w:val="0"/>
          <w:sz w:val="31"/>
          <w:szCs w:val="31"/>
          <w:shd w:val="clear" w:color="auto" w:fill="FFFFFF"/>
        </w:rPr>
      </w:pPr>
      <w:bookmarkStart w:id="0" w:name="_Toc27218966"/>
      <w:bookmarkStart w:id="1" w:name="_Toc43112287"/>
      <w:bookmarkStart w:id="2" w:name="_Toc121558243"/>
    </w:p>
    <w:p>
      <w:pPr>
        <w:pStyle w:val="9"/>
        <w:spacing w:before="312" w:beforeLines="100" w:after="312" w:afterLines="100" w:line="264" w:lineRule="auto"/>
        <w:jc w:val="center"/>
        <w:rPr>
          <w:rFonts w:hint="eastAsia" w:ascii="宋体" w:hAnsi="宋体" w:eastAsia="宋体" w:cs="宋体"/>
          <w:sz w:val="44"/>
        </w:rPr>
      </w:pPr>
      <w:r>
        <w:rPr>
          <w:rStyle w:val="16"/>
          <w:rFonts w:hint="eastAsia" w:ascii="宋体" w:hAnsi="宋体" w:eastAsia="宋体" w:cs="宋体"/>
          <w:b/>
          <w:bCs/>
          <w:i w:val="0"/>
          <w:iCs w:val="0"/>
          <w:caps w:val="0"/>
          <w:color w:val="000000"/>
          <w:spacing w:val="0"/>
          <w:sz w:val="31"/>
          <w:szCs w:val="31"/>
          <w:shd w:val="clear" w:color="auto" w:fill="FFFFFF"/>
        </w:rPr>
        <w:t>福</w:t>
      </w:r>
      <w:r>
        <w:rPr>
          <w:rStyle w:val="16"/>
          <w:rFonts w:hint="eastAsia" w:ascii="宋体" w:hAnsi="宋体" w:eastAsia="宋体" w:cs="宋体"/>
          <w:b/>
          <w:bCs/>
          <w:i w:val="0"/>
          <w:iCs w:val="0"/>
          <w:caps w:val="0"/>
          <w:color w:val="000000"/>
          <w:spacing w:val="0"/>
          <w:sz w:val="31"/>
          <w:szCs w:val="31"/>
          <w:shd w:val="clear" w:color="auto" w:fill="FFFFFF"/>
        </w:rPr>
        <w:t>建中医药大学宣传</w:t>
      </w:r>
      <w:r>
        <w:rPr>
          <w:rStyle w:val="16"/>
          <w:rFonts w:hint="eastAsia" w:ascii="宋体" w:hAnsi="宋体" w:eastAsia="宋体" w:cs="宋体"/>
          <w:b/>
          <w:bCs/>
          <w:i w:val="0"/>
          <w:iCs w:val="0"/>
          <w:caps w:val="0"/>
          <w:color w:val="000000"/>
          <w:spacing w:val="0"/>
          <w:sz w:val="31"/>
          <w:szCs w:val="31"/>
          <w:shd w:val="clear" w:color="auto" w:fill="FFFFFF"/>
          <w:lang w:eastAsia="zh-CN"/>
        </w:rPr>
        <w:t>视频拍摄</w:t>
      </w:r>
      <w:r>
        <w:rPr>
          <w:rStyle w:val="16"/>
          <w:rFonts w:hint="eastAsia" w:ascii="宋体" w:hAnsi="宋体" w:eastAsia="宋体" w:cs="宋体"/>
          <w:b/>
          <w:bCs/>
          <w:i w:val="0"/>
          <w:iCs w:val="0"/>
          <w:caps w:val="0"/>
          <w:color w:val="000000"/>
          <w:spacing w:val="0"/>
          <w:sz w:val="31"/>
          <w:szCs w:val="31"/>
          <w:shd w:val="clear" w:color="auto" w:fill="FFFFFF"/>
          <w:lang w:eastAsia="zh-CN"/>
        </w:rPr>
        <w:t>制作</w:t>
      </w:r>
      <w:r>
        <w:rPr>
          <w:rStyle w:val="16"/>
          <w:rFonts w:hint="eastAsia" w:ascii="宋体" w:hAnsi="宋体" w:eastAsia="宋体" w:cs="宋体"/>
          <w:b/>
          <w:bCs/>
          <w:i w:val="0"/>
          <w:iCs w:val="0"/>
          <w:caps w:val="0"/>
          <w:color w:val="000000"/>
          <w:spacing w:val="0"/>
          <w:sz w:val="31"/>
          <w:szCs w:val="31"/>
          <w:shd w:val="clear" w:color="auto" w:fill="FFFFFF"/>
        </w:rPr>
        <w:t>服务采购项目</w:t>
      </w:r>
    </w:p>
    <w:p>
      <w:pPr>
        <w:pStyle w:val="9"/>
        <w:spacing w:before="312" w:beforeLines="100" w:after="312" w:afterLines="100" w:line="264" w:lineRule="auto"/>
        <w:jc w:val="center"/>
        <w:rPr>
          <w:rFonts w:hint="eastAsia" w:ascii="宋体" w:hAnsi="宋体" w:eastAsia="宋体" w:cs="宋体"/>
          <w:sz w:val="44"/>
        </w:rPr>
      </w:pPr>
    </w:p>
    <w:p>
      <w:pPr>
        <w:pStyle w:val="9"/>
        <w:spacing w:line="264" w:lineRule="auto"/>
        <w:jc w:val="center"/>
        <w:rPr>
          <w:rFonts w:hint="eastAsia" w:ascii="宋体" w:hAnsi="宋体" w:eastAsia="宋体" w:cs="宋体"/>
          <w:b/>
          <w:sz w:val="84"/>
        </w:rPr>
      </w:pPr>
      <w:r>
        <w:rPr>
          <w:rFonts w:hint="eastAsia" w:ascii="宋体" w:hAnsi="宋体" w:eastAsia="宋体" w:cs="宋体"/>
          <w:b/>
          <w:sz w:val="84"/>
        </w:rPr>
        <w:t>投 标 文 件</w:t>
      </w:r>
    </w:p>
    <w:p>
      <w:pPr>
        <w:pStyle w:val="9"/>
        <w:spacing w:line="264" w:lineRule="auto"/>
        <w:jc w:val="center"/>
        <w:rPr>
          <w:rFonts w:hint="eastAsia" w:ascii="宋体" w:hAnsi="宋体" w:eastAsia="宋体" w:cs="宋体"/>
          <w:b/>
          <w:sz w:val="84"/>
        </w:rPr>
      </w:pPr>
    </w:p>
    <w:p>
      <w:pPr>
        <w:pStyle w:val="9"/>
        <w:spacing w:line="264" w:lineRule="auto"/>
        <w:jc w:val="center"/>
        <w:rPr>
          <w:rFonts w:hint="eastAsia" w:ascii="宋体" w:hAnsi="宋体" w:eastAsia="宋体" w:cs="宋体"/>
          <w:sz w:val="44"/>
          <w:shd w:val="clear" w:color="FFFFFF" w:fill="D9D9D9"/>
          <w:lang w:eastAsia="zh-CN"/>
        </w:rPr>
      </w:pPr>
      <w:r>
        <w:rPr>
          <w:rFonts w:hint="eastAsia" w:ascii="宋体" w:hAnsi="宋体" w:eastAsia="宋体" w:cs="宋体"/>
          <w:sz w:val="44"/>
          <w:shd w:val="clear" w:color="FFFFFF" w:fill="D9D9D9"/>
          <w:lang w:eastAsia="zh-CN"/>
        </w:rPr>
        <w:t>（</w:t>
      </w:r>
      <w:r>
        <w:rPr>
          <w:rFonts w:hint="eastAsia" w:ascii="宋体" w:hAnsi="宋体" w:eastAsia="宋体" w:cs="宋体"/>
          <w:sz w:val="44"/>
          <w:shd w:val="clear" w:color="FFFFFF" w:fill="D9D9D9"/>
          <w:lang w:val="en-US" w:eastAsia="zh-CN"/>
        </w:rPr>
        <w:t>正/副本</w:t>
      </w:r>
      <w:r>
        <w:rPr>
          <w:rFonts w:hint="eastAsia" w:ascii="宋体" w:hAnsi="宋体" w:eastAsia="宋体" w:cs="宋体"/>
          <w:sz w:val="44"/>
          <w:shd w:val="clear" w:color="FFFFFF" w:fill="D9D9D9"/>
          <w:lang w:eastAsia="zh-CN"/>
        </w:rPr>
        <w:t>）</w:t>
      </w:r>
    </w:p>
    <w:p>
      <w:pPr>
        <w:pStyle w:val="9"/>
        <w:spacing w:line="264" w:lineRule="auto"/>
        <w:jc w:val="center"/>
        <w:rPr>
          <w:rFonts w:hint="eastAsia" w:ascii="宋体" w:hAnsi="宋体" w:eastAsia="宋体" w:cs="宋体"/>
          <w:sz w:val="44"/>
        </w:rPr>
      </w:pPr>
    </w:p>
    <w:p>
      <w:pPr>
        <w:pStyle w:val="9"/>
        <w:spacing w:line="264" w:lineRule="auto"/>
        <w:jc w:val="center"/>
        <w:rPr>
          <w:rFonts w:hint="eastAsia" w:ascii="宋体" w:hAnsi="宋体" w:eastAsia="宋体" w:cs="宋体"/>
          <w:sz w:val="44"/>
        </w:rPr>
      </w:pPr>
    </w:p>
    <w:p>
      <w:pPr>
        <w:pStyle w:val="9"/>
        <w:spacing w:line="264" w:lineRule="auto"/>
        <w:jc w:val="center"/>
        <w:rPr>
          <w:rFonts w:hint="eastAsia" w:ascii="宋体" w:hAnsi="宋体" w:eastAsia="宋体" w:cs="宋体"/>
          <w:sz w:val="72"/>
        </w:rPr>
      </w:pPr>
    </w:p>
    <w:p>
      <w:pPr>
        <w:pStyle w:val="9"/>
        <w:spacing w:line="264" w:lineRule="auto"/>
        <w:jc w:val="center"/>
        <w:rPr>
          <w:rFonts w:hint="eastAsia" w:ascii="宋体" w:hAnsi="宋体" w:eastAsia="宋体" w:cs="宋体"/>
          <w:sz w:val="72"/>
        </w:rPr>
      </w:pPr>
    </w:p>
    <w:p>
      <w:pPr>
        <w:pStyle w:val="9"/>
        <w:spacing w:before="120" w:after="120" w:line="480" w:lineRule="auto"/>
        <w:ind w:firstLine="560" w:firstLineChars="200"/>
        <w:jc w:val="left"/>
        <w:rPr>
          <w:rFonts w:hint="eastAsia" w:ascii="宋体" w:hAnsi="宋体" w:eastAsia="宋体" w:cs="宋体"/>
          <w:sz w:val="28"/>
        </w:rPr>
      </w:pPr>
      <w:r>
        <w:rPr>
          <w:rFonts w:hint="eastAsia" w:ascii="宋体" w:hAnsi="宋体" w:eastAsia="宋体" w:cs="宋体"/>
          <w:sz w:val="28"/>
          <w:lang w:eastAsia="zh-CN"/>
        </w:rPr>
        <w:t>投标单位</w:t>
      </w:r>
      <w:r>
        <w:rPr>
          <w:rFonts w:hint="eastAsia" w:ascii="宋体" w:hAnsi="宋体" w:eastAsia="宋体" w:cs="宋体"/>
          <w:sz w:val="28"/>
        </w:rPr>
        <w:t>:</w:t>
      </w:r>
      <w:r>
        <w:rPr>
          <w:rFonts w:hint="eastAsia" w:ascii="宋体" w:hAnsi="宋体" w:eastAsia="宋体" w:cs="宋体"/>
          <w:sz w:val="28"/>
          <w:u w:val="single"/>
        </w:rPr>
        <w:t xml:space="preserve">                           </w:t>
      </w:r>
      <w:r>
        <w:rPr>
          <w:rFonts w:hint="eastAsia" w:ascii="宋体" w:hAnsi="宋体" w:eastAsia="宋体" w:cs="宋体"/>
          <w:sz w:val="28"/>
          <w:szCs w:val="28"/>
        </w:rPr>
        <w:t>（盖单位公章）</w:t>
      </w:r>
    </w:p>
    <w:p>
      <w:pPr>
        <w:pStyle w:val="9"/>
        <w:spacing w:before="120" w:after="120" w:line="480" w:lineRule="auto"/>
        <w:ind w:firstLine="560" w:firstLineChars="200"/>
        <w:rPr>
          <w:rFonts w:hint="eastAsia" w:ascii="宋体" w:hAnsi="宋体" w:eastAsia="宋体" w:cs="宋体"/>
          <w:sz w:val="28"/>
        </w:rPr>
      </w:pPr>
      <w:r>
        <w:rPr>
          <w:rFonts w:hint="eastAsia" w:ascii="宋体" w:hAnsi="宋体" w:eastAsia="宋体" w:cs="宋体"/>
          <w:sz w:val="28"/>
        </w:rPr>
        <w:t>法定代表人或其委托代理人：</w:t>
      </w:r>
      <w:r>
        <w:rPr>
          <w:rFonts w:hint="eastAsia" w:ascii="宋体" w:hAnsi="宋体" w:eastAsia="宋体" w:cs="宋体"/>
          <w:sz w:val="28"/>
          <w:u w:val="single"/>
        </w:rPr>
        <w:t xml:space="preserve">              </w:t>
      </w:r>
      <w:r>
        <w:rPr>
          <w:rFonts w:hint="eastAsia" w:ascii="宋体" w:hAnsi="宋体" w:eastAsia="宋体" w:cs="宋体"/>
          <w:sz w:val="28"/>
        </w:rPr>
        <w:t>（盖章）</w:t>
      </w:r>
    </w:p>
    <w:p>
      <w:pPr>
        <w:spacing w:before="120" w:after="120" w:line="480" w:lineRule="auto"/>
        <w:ind w:left="540"/>
        <w:rPr>
          <w:rFonts w:hint="eastAsia" w:ascii="宋体" w:hAnsi="宋体" w:eastAsia="宋体" w:cs="宋体"/>
          <w:sz w:val="28"/>
        </w:rPr>
      </w:pPr>
      <w:r>
        <w:rPr>
          <w:rFonts w:hint="eastAsia" w:ascii="宋体" w:hAnsi="宋体" w:eastAsia="宋体" w:cs="宋体"/>
          <w:sz w:val="28"/>
        </w:rPr>
        <w:t xml:space="preserve">日期：_______年 </w:t>
      </w:r>
      <w:r>
        <w:rPr>
          <w:rFonts w:hint="eastAsia" w:ascii="宋体" w:hAnsi="宋体" w:eastAsia="宋体" w:cs="宋体"/>
          <w:sz w:val="28"/>
          <w:u w:val="single"/>
        </w:rPr>
        <w:t xml:space="preserve">      </w:t>
      </w:r>
      <w:r>
        <w:rPr>
          <w:rFonts w:hint="eastAsia" w:ascii="宋体" w:hAnsi="宋体" w:eastAsia="宋体" w:cs="宋体"/>
          <w:sz w:val="28"/>
        </w:rPr>
        <w:t xml:space="preserve">月 </w:t>
      </w:r>
      <w:r>
        <w:rPr>
          <w:rFonts w:hint="eastAsia" w:ascii="宋体" w:hAnsi="宋体" w:eastAsia="宋体" w:cs="宋体"/>
          <w:sz w:val="28"/>
          <w:u w:val="single"/>
        </w:rPr>
        <w:t xml:space="preserve">      </w:t>
      </w:r>
      <w:r>
        <w:rPr>
          <w:rFonts w:hint="eastAsia" w:ascii="宋体" w:hAnsi="宋体" w:eastAsia="宋体" w:cs="宋体"/>
          <w:sz w:val="28"/>
        </w:rPr>
        <w:t>日</w:t>
      </w:r>
    </w:p>
    <w:p>
      <w:pPr>
        <w:spacing w:before="120" w:after="120"/>
        <w:ind w:left="540"/>
        <w:rPr>
          <w:rFonts w:hint="eastAsia" w:ascii="宋体" w:hAnsi="宋体" w:eastAsia="宋体" w:cs="宋体"/>
          <w:sz w:val="24"/>
        </w:rPr>
      </w:pPr>
    </w:p>
    <w:p>
      <w:pPr>
        <w:spacing w:before="120" w:after="120"/>
        <w:ind w:left="540"/>
        <w:rPr>
          <w:rFonts w:hint="eastAsia" w:ascii="宋体" w:hAnsi="宋体" w:eastAsia="宋体" w:cs="宋体"/>
          <w:b/>
          <w:sz w:val="30"/>
        </w:rPr>
      </w:pPr>
    </w:p>
    <w:p>
      <w:pPr>
        <w:pStyle w:val="18"/>
        <w:tabs>
          <w:tab w:val="left" w:pos="5760"/>
        </w:tabs>
        <w:rPr>
          <w:rFonts w:hint="eastAsia" w:ascii="宋体" w:hAnsi="宋体" w:eastAsia="宋体" w:cs="宋体"/>
          <w:color w:val="auto"/>
          <w:highlight w:val="none"/>
          <w:lang w:val="en-US" w:eastAsia="zh-CN"/>
        </w:rPr>
        <w:sectPr>
          <w:footerReference r:id="rId5" w:type="default"/>
          <w:pgSz w:w="11907" w:h="16840"/>
          <w:pgMar w:top="1548" w:right="1842" w:bottom="0" w:left="1701" w:header="851" w:footer="567" w:gutter="0"/>
          <w:pgNumType w:fmt="decimal"/>
          <w:cols w:space="720" w:num="1"/>
          <w:docGrid w:linePitch="349" w:charSpace="0"/>
        </w:sectPr>
      </w:pPr>
    </w:p>
    <w:p>
      <w:pPr>
        <w:pStyle w:val="18"/>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bookmarkEnd w:id="0"/>
      <w:bookmarkEnd w:id="1"/>
      <w:bookmarkEnd w:id="2"/>
      <w:r>
        <w:rPr>
          <w:rFonts w:hint="eastAsia" w:ascii="宋体" w:hAnsi="宋体" w:eastAsia="宋体" w:cs="宋体"/>
          <w:color w:val="auto"/>
          <w:highlight w:val="none"/>
          <w:lang w:val="en-US" w:eastAsia="zh-CN"/>
        </w:rPr>
        <w:t>报价书</w:t>
      </w:r>
    </w:p>
    <w:p>
      <w:pPr>
        <w:tabs>
          <w:tab w:val="left" w:pos="6360"/>
        </w:tabs>
        <w:spacing w:line="400" w:lineRule="exact"/>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00000A"/>
          <w:spacing w:val="0"/>
          <w:sz w:val="24"/>
          <w:szCs w:val="24"/>
          <w:highlight w:val="none"/>
          <w:shd w:val="clear" w:color="auto" w:fill="FFFFFF"/>
          <w:lang w:eastAsia="zh-CN"/>
        </w:rPr>
        <w:t>福建中医药大学</w:t>
      </w:r>
      <w:r>
        <w:rPr>
          <w:rFonts w:hint="eastAsia" w:ascii="宋体" w:hAnsi="宋体" w:eastAsia="宋体" w:cs="宋体"/>
          <w:color w:val="auto"/>
          <w:sz w:val="24"/>
          <w:szCs w:val="24"/>
          <w:highlight w:val="none"/>
        </w:rPr>
        <w:t>：</w:t>
      </w:r>
    </w:p>
    <w:p>
      <w:pPr>
        <w:tabs>
          <w:tab w:val="left" w:pos="6360"/>
        </w:tabs>
        <w:spacing w:line="400" w:lineRule="exact"/>
        <w:ind w:firstLine="42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1、根据已收到的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的招标</w:t>
      </w:r>
      <w:r>
        <w:rPr>
          <w:rFonts w:hint="eastAsia" w:ascii="宋体" w:hAnsi="宋体" w:eastAsia="宋体" w:cs="宋体"/>
          <w:color w:val="auto"/>
          <w:sz w:val="24"/>
          <w:szCs w:val="24"/>
          <w:highlight w:val="none"/>
          <w:lang w:eastAsia="zh-CN"/>
        </w:rPr>
        <w:t>信息</w:t>
      </w:r>
      <w:r>
        <w:rPr>
          <w:rFonts w:hint="eastAsia" w:ascii="宋体" w:hAnsi="宋体" w:eastAsia="宋体" w:cs="宋体"/>
          <w:color w:val="auto"/>
          <w:sz w:val="24"/>
          <w:szCs w:val="24"/>
          <w:highlight w:val="none"/>
        </w:rPr>
        <w:t>，我单位经考察现场和研究上述</w:t>
      </w:r>
      <w:r>
        <w:rPr>
          <w:rFonts w:hint="eastAsia" w:ascii="宋体" w:hAnsi="宋体" w:eastAsia="宋体" w:cs="宋体"/>
          <w:color w:val="auto"/>
          <w:sz w:val="24"/>
          <w:szCs w:val="24"/>
          <w:highlight w:val="none"/>
          <w:lang w:eastAsia="zh-CN"/>
        </w:rPr>
        <w:t>项目信息</w:t>
      </w:r>
      <w:r>
        <w:rPr>
          <w:rFonts w:hint="eastAsia" w:ascii="宋体" w:hAnsi="宋体" w:eastAsia="宋体" w:cs="宋体"/>
          <w:color w:val="auto"/>
          <w:sz w:val="24"/>
          <w:szCs w:val="24"/>
          <w:highlight w:val="none"/>
        </w:rPr>
        <w:t xml:space="preserve">后，我方愿以人民币（大写）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元的总价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所报的价格均包含完成本项目所有费用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进行</w:t>
      </w:r>
      <w:r>
        <w:rPr>
          <w:rFonts w:hint="eastAsia" w:ascii="宋体" w:hAnsi="宋体" w:eastAsia="宋体" w:cs="宋体"/>
          <w:color w:val="auto"/>
          <w:sz w:val="24"/>
          <w:szCs w:val="24"/>
          <w:highlight w:val="none"/>
          <w:u w:val="none"/>
        </w:rPr>
        <w:t>福建中医药大学</w:t>
      </w:r>
      <w:r>
        <w:rPr>
          <w:rFonts w:hint="eastAsia" w:ascii="宋体" w:hAnsi="宋体" w:cs="宋体"/>
          <w:color w:val="auto"/>
          <w:sz w:val="24"/>
          <w:szCs w:val="24"/>
          <w:highlight w:val="none"/>
          <w:u w:val="none"/>
          <w:lang w:eastAsia="zh-CN"/>
        </w:rPr>
        <w:t>宣传</w:t>
      </w:r>
      <w:r>
        <w:rPr>
          <w:rFonts w:hint="eastAsia" w:ascii="宋体" w:hAnsi="宋体" w:eastAsia="宋体" w:cs="宋体"/>
          <w:color w:val="auto"/>
          <w:sz w:val="24"/>
          <w:szCs w:val="24"/>
          <w:highlight w:val="none"/>
          <w:u w:val="none"/>
        </w:rPr>
        <w:t>视频</w:t>
      </w:r>
      <w:r>
        <w:rPr>
          <w:rFonts w:hint="eastAsia" w:ascii="宋体" w:hAnsi="宋体" w:cs="宋体"/>
          <w:color w:val="auto"/>
          <w:sz w:val="24"/>
          <w:szCs w:val="24"/>
          <w:highlight w:val="none"/>
          <w:u w:val="none"/>
          <w:lang w:eastAsia="zh-CN"/>
        </w:rPr>
        <w:t>拍摄</w:t>
      </w:r>
      <w:r>
        <w:rPr>
          <w:rFonts w:hint="eastAsia" w:ascii="宋体" w:hAnsi="宋体" w:eastAsia="宋体" w:cs="宋体"/>
          <w:color w:val="auto"/>
          <w:sz w:val="24"/>
          <w:szCs w:val="24"/>
          <w:highlight w:val="none"/>
          <w:u w:val="none"/>
        </w:rPr>
        <w:t>制作服务采购项目</w:t>
      </w:r>
      <w:r>
        <w:rPr>
          <w:rFonts w:hint="eastAsia" w:ascii="宋体" w:hAnsi="宋体" w:eastAsia="宋体" w:cs="宋体"/>
          <w:color w:val="auto"/>
          <w:sz w:val="24"/>
          <w:szCs w:val="24"/>
          <w:highlight w:val="none"/>
        </w:rPr>
        <w:t>。</w:t>
      </w:r>
    </w:p>
    <w:p>
      <w:pPr>
        <w:tabs>
          <w:tab w:val="left" w:pos="6360"/>
        </w:tabs>
        <w:spacing w:line="400" w:lineRule="exact"/>
        <w:ind w:firstLine="425"/>
        <w:jc w:val="both"/>
        <w:rPr>
          <w:rFonts w:hint="eastAsia" w:ascii="宋体" w:hAnsi="宋体" w:eastAsia="宋体" w:cs="宋体"/>
          <w:i w:val="0"/>
          <w:iCs w:val="0"/>
          <w:caps w:val="0"/>
          <w:color w:val="000000"/>
          <w:spacing w:val="0"/>
          <w:sz w:val="24"/>
          <w:szCs w:val="24"/>
          <w:highlight w:val="yellow"/>
          <w:shd w:val="clear" w:color="auto" w:fill="FFFFFF"/>
          <w:lang w:eastAsia="zh-CN"/>
        </w:rPr>
      </w:pPr>
      <w:r>
        <w:rPr>
          <w:rFonts w:hint="eastAsia" w:ascii="宋体" w:hAnsi="宋体" w:eastAsia="宋体" w:cs="宋体"/>
          <w:color w:val="auto"/>
          <w:sz w:val="24"/>
          <w:szCs w:val="24"/>
          <w:highlight w:val="none"/>
        </w:rPr>
        <w:t>2、</w:t>
      </w:r>
      <w:r>
        <w:rPr>
          <w:rFonts w:hint="eastAsia" w:ascii="宋体" w:hAnsi="宋体" w:eastAsia="宋体" w:cs="宋体"/>
          <w:i w:val="0"/>
          <w:iCs w:val="0"/>
          <w:caps w:val="0"/>
          <w:color w:val="333333"/>
          <w:spacing w:val="0"/>
          <w:sz w:val="24"/>
          <w:szCs w:val="24"/>
          <w:lang w:eastAsia="zh-CN"/>
        </w:rPr>
        <w:t>服务期为：合同签订之</w:t>
      </w:r>
      <w:r>
        <w:rPr>
          <w:rFonts w:hint="eastAsia" w:ascii="宋体" w:hAnsi="宋体" w:eastAsia="宋体" w:cs="宋体"/>
          <w:i w:val="0"/>
          <w:iCs w:val="0"/>
          <w:caps w:val="0"/>
          <w:color w:val="333333"/>
          <w:spacing w:val="0"/>
          <w:sz w:val="24"/>
          <w:szCs w:val="24"/>
          <w:highlight w:val="none"/>
          <w:lang w:eastAsia="zh-CN"/>
        </w:rPr>
        <w:t>日至</w:t>
      </w:r>
      <w:r>
        <w:rPr>
          <w:rFonts w:hint="eastAsia" w:ascii="宋体" w:hAnsi="宋体" w:eastAsia="宋体" w:cs="宋体"/>
          <w:i w:val="0"/>
          <w:iCs w:val="0"/>
          <w:caps w:val="0"/>
          <w:color w:val="000000"/>
          <w:spacing w:val="0"/>
          <w:sz w:val="24"/>
          <w:szCs w:val="24"/>
          <w:highlight w:val="none"/>
          <w:shd w:val="clear" w:color="auto" w:fill="FFFFFF"/>
          <w:lang w:val="en-US"/>
        </w:rPr>
        <w:t>2024</w:t>
      </w:r>
      <w:r>
        <w:rPr>
          <w:rFonts w:hint="eastAsia" w:ascii="宋体" w:hAnsi="宋体" w:eastAsia="宋体" w:cs="宋体"/>
          <w:i w:val="0"/>
          <w:iCs w:val="0"/>
          <w:caps w:val="0"/>
          <w:color w:val="000000"/>
          <w:spacing w:val="0"/>
          <w:sz w:val="24"/>
          <w:szCs w:val="24"/>
          <w:highlight w:val="none"/>
          <w:shd w:val="clear" w:color="auto" w:fill="FFFFFF"/>
          <w:lang w:eastAsia="zh-CN"/>
        </w:rPr>
        <w:t>年</w:t>
      </w:r>
      <w:r>
        <w:rPr>
          <w:rFonts w:hint="eastAsia" w:ascii="宋体" w:hAnsi="宋体" w:eastAsia="宋体" w:cs="宋体"/>
          <w:i w:val="0"/>
          <w:iCs w:val="0"/>
          <w:caps w:val="0"/>
          <w:color w:val="000000"/>
          <w:spacing w:val="0"/>
          <w:sz w:val="24"/>
          <w:szCs w:val="24"/>
          <w:highlight w:val="none"/>
          <w:shd w:val="clear" w:color="auto" w:fill="FFFFFF"/>
          <w:lang w:val="en-US" w:eastAsia="zh-CN"/>
        </w:rPr>
        <w:t>10</w:t>
      </w:r>
      <w:r>
        <w:rPr>
          <w:rFonts w:hint="eastAsia" w:ascii="宋体" w:hAnsi="宋体" w:eastAsia="宋体" w:cs="宋体"/>
          <w:i w:val="0"/>
          <w:iCs w:val="0"/>
          <w:caps w:val="0"/>
          <w:color w:val="000000"/>
          <w:spacing w:val="0"/>
          <w:sz w:val="24"/>
          <w:szCs w:val="24"/>
          <w:highlight w:val="none"/>
          <w:shd w:val="clear" w:color="auto" w:fill="FFFFFF"/>
          <w:lang w:eastAsia="zh-CN"/>
        </w:rPr>
        <w:t>月</w:t>
      </w:r>
      <w:r>
        <w:rPr>
          <w:rFonts w:hint="eastAsia" w:ascii="宋体" w:hAnsi="宋体" w:eastAsia="宋体" w:cs="宋体"/>
          <w:i w:val="0"/>
          <w:iCs w:val="0"/>
          <w:caps w:val="0"/>
          <w:color w:val="000000"/>
          <w:spacing w:val="0"/>
          <w:sz w:val="24"/>
          <w:szCs w:val="24"/>
          <w:highlight w:val="none"/>
          <w:shd w:val="clear" w:color="auto" w:fill="FFFFFF"/>
          <w:lang w:val="en-US" w:eastAsia="zh-CN"/>
        </w:rPr>
        <w:t>30日</w:t>
      </w:r>
      <w:r>
        <w:rPr>
          <w:rFonts w:hint="eastAsia" w:ascii="宋体" w:hAnsi="宋体" w:eastAsia="宋体" w:cs="宋体"/>
          <w:i w:val="0"/>
          <w:iCs w:val="0"/>
          <w:caps w:val="0"/>
          <w:color w:val="000000"/>
          <w:spacing w:val="0"/>
          <w:sz w:val="24"/>
          <w:szCs w:val="24"/>
          <w:highlight w:val="none"/>
          <w:shd w:val="clear" w:color="auto" w:fill="FFFFFF"/>
          <w:lang w:eastAsia="zh-CN"/>
        </w:rPr>
        <w:t>。</w:t>
      </w:r>
    </w:p>
    <w:p>
      <w:pPr>
        <w:tabs>
          <w:tab w:val="left" w:pos="6360"/>
        </w:tabs>
        <w:spacing w:line="400" w:lineRule="exact"/>
        <w:ind w:firstLine="42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3、我方将接受并遵守</w:t>
      </w:r>
      <w:r>
        <w:rPr>
          <w:rFonts w:hint="eastAsia" w:ascii="宋体" w:hAnsi="宋体" w:eastAsia="宋体" w:cs="宋体"/>
          <w:color w:val="auto"/>
          <w:sz w:val="24"/>
          <w:szCs w:val="24"/>
          <w:highlight w:val="none"/>
          <w:lang w:eastAsia="zh-CN"/>
        </w:rPr>
        <w:t>本项目招标信息</w:t>
      </w:r>
      <w:r>
        <w:rPr>
          <w:rFonts w:hint="eastAsia" w:ascii="宋体" w:hAnsi="宋体" w:eastAsia="宋体" w:cs="宋体"/>
          <w:color w:val="auto"/>
          <w:sz w:val="24"/>
          <w:szCs w:val="24"/>
          <w:highlight w:val="none"/>
        </w:rPr>
        <w:t>所规定的各项条款。</w:t>
      </w:r>
    </w:p>
    <w:p>
      <w:pPr>
        <w:tabs>
          <w:tab w:val="left" w:pos="6360"/>
        </w:tabs>
        <w:spacing w:line="400" w:lineRule="exact"/>
        <w:ind w:firstLine="42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、如我方中标，我方承诺：</w:t>
      </w:r>
      <w:r>
        <w:rPr>
          <w:rFonts w:hint="eastAsia" w:ascii="宋体" w:hAnsi="宋体" w:eastAsia="宋体" w:cs="宋体"/>
          <w:color w:val="auto"/>
          <w:sz w:val="24"/>
          <w:szCs w:val="24"/>
          <w:highlight w:val="none"/>
          <w:u w:val="none"/>
        </w:rPr>
        <w:t>将派出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为本项目的项目负责人。</w:t>
      </w:r>
    </w:p>
    <w:p>
      <w:pPr>
        <w:pStyle w:val="17"/>
        <w:rPr>
          <w:rFonts w:hint="eastAsia" w:ascii="宋体" w:hAnsi="宋体" w:eastAsia="宋体" w:cs="宋体"/>
          <w:color w:val="auto"/>
          <w:sz w:val="24"/>
          <w:szCs w:val="24"/>
          <w:highlight w:val="none"/>
        </w:rPr>
      </w:pPr>
    </w:p>
    <w:p>
      <w:pPr>
        <w:spacing w:line="560" w:lineRule="exact"/>
        <w:ind w:firstLine="5040" w:firstLineChars="2100"/>
        <w:rPr>
          <w:rFonts w:hint="eastAsia" w:ascii="宋体" w:hAnsi="宋体" w:eastAsia="宋体" w:cs="宋体"/>
          <w:color w:val="auto"/>
          <w:sz w:val="24"/>
          <w:szCs w:val="24"/>
          <w:highlight w:val="none"/>
        </w:rPr>
      </w:pPr>
    </w:p>
    <w:p>
      <w:pPr>
        <w:spacing w:line="560" w:lineRule="exact"/>
        <w:ind w:firstLine="5040" w:firstLineChars="2100"/>
        <w:rPr>
          <w:rFonts w:hint="eastAsia" w:ascii="宋体" w:hAnsi="宋体" w:eastAsia="宋体" w:cs="宋体"/>
          <w:color w:val="auto"/>
          <w:sz w:val="24"/>
          <w:szCs w:val="24"/>
          <w:highlight w:val="none"/>
        </w:rPr>
      </w:pPr>
    </w:p>
    <w:p>
      <w:pPr>
        <w:spacing w:line="560" w:lineRule="exact"/>
        <w:ind w:firstLine="5040" w:firstLineChars="2100"/>
        <w:rPr>
          <w:rFonts w:hint="eastAsia" w:ascii="宋体" w:hAnsi="宋体" w:eastAsia="宋体" w:cs="宋体"/>
          <w:color w:val="auto"/>
          <w:sz w:val="24"/>
          <w:szCs w:val="24"/>
          <w:highlight w:val="none"/>
        </w:rPr>
      </w:pPr>
    </w:p>
    <w:p>
      <w:pPr>
        <w:spacing w:line="560" w:lineRule="exact"/>
        <w:ind w:left="0" w:leftChars="0"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：(盖章)</w:t>
      </w:r>
    </w:p>
    <w:p>
      <w:pPr>
        <w:spacing w:line="560" w:lineRule="exact"/>
        <w:ind w:left="0" w:leftChars="0"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pacing w:line="560" w:lineRule="exact"/>
        <w:ind w:left="0" w:leftChars="0"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 （包括电话、传真、邮政编码）</w:t>
      </w:r>
    </w:p>
    <w:p>
      <w:pPr>
        <w:spacing w:line="560" w:lineRule="exact"/>
        <w:ind w:left="0" w:leftChars="0"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8" w:lineRule="atLeast"/>
        <w:ind w:left="0" w:right="0" w:firstLine="475"/>
        <w:jc w:val="both"/>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b w:val="0"/>
          <w:bCs w:val="0"/>
          <w:color w:val="auto"/>
          <w:sz w:val="21"/>
          <w:szCs w:val="21"/>
          <w:highlight w:val="none"/>
        </w:rPr>
        <w:br w:type="page"/>
      </w:r>
      <w:bookmarkStart w:id="3" w:name="_Toc27218968"/>
      <w:bookmarkStart w:id="4" w:name="_Toc43112289"/>
      <w:bookmarkStart w:id="5" w:name="_Toc121558244"/>
    </w:p>
    <w:p>
      <w:pPr>
        <w:tabs>
          <w:tab w:val="left" w:pos="6360"/>
        </w:tabs>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rPr>
        <w:t>、法定代表人资格证明书</w:t>
      </w:r>
    </w:p>
    <w:p>
      <w:pPr>
        <w:tabs>
          <w:tab w:val="left" w:pos="6360"/>
        </w:tabs>
        <w:spacing w:line="360" w:lineRule="auto"/>
        <w:jc w:val="both"/>
        <w:rPr>
          <w:rFonts w:hint="eastAsia" w:ascii="宋体" w:hAnsi="宋体" w:eastAsia="宋体" w:cs="宋体"/>
          <w:color w:val="auto"/>
          <w:highlight w:val="none"/>
        </w:rPr>
      </w:pPr>
    </w:p>
    <w:p>
      <w:pPr>
        <w:spacing w:line="600" w:lineRule="exact"/>
        <w:ind w:left="624" w:leftChars="100" w:hanging="384" w:hangingChars="160"/>
        <w:rPr>
          <w:rFonts w:hint="eastAsia" w:ascii="宋体" w:hAnsi="宋体" w:eastAsia="宋体" w:cs="宋体"/>
          <w:kern w:val="2"/>
          <w:sz w:val="24"/>
          <w:szCs w:val="24"/>
        </w:rPr>
      </w:pPr>
      <w:r>
        <w:rPr>
          <w:rFonts w:hint="eastAsia" w:ascii="宋体" w:hAnsi="宋体" w:eastAsia="宋体" w:cs="宋体"/>
          <w:kern w:val="2"/>
          <w:sz w:val="24"/>
          <w:szCs w:val="24"/>
          <w:lang w:eastAsia="zh-CN"/>
        </w:rPr>
        <w:t>投标单位</w:t>
      </w:r>
      <w:r>
        <w:rPr>
          <w:rFonts w:hint="eastAsia" w:ascii="宋体" w:hAnsi="宋体" w:eastAsia="宋体" w:cs="宋体"/>
          <w:kern w:val="2"/>
          <w:sz w:val="24"/>
          <w:szCs w:val="24"/>
        </w:rPr>
        <w:t>名称：</w:t>
      </w:r>
      <w:r>
        <w:rPr>
          <w:rFonts w:hint="eastAsia" w:ascii="宋体" w:hAnsi="宋体" w:eastAsia="宋体" w:cs="宋体"/>
          <w:kern w:val="2"/>
          <w:sz w:val="24"/>
          <w:szCs w:val="24"/>
          <w:u w:val="single"/>
        </w:rPr>
        <w:t xml:space="preserve">                                                                                 </w:t>
      </w:r>
    </w:p>
    <w:p>
      <w:pPr>
        <w:spacing w:line="600" w:lineRule="exact"/>
        <w:ind w:left="624" w:leftChars="100" w:hanging="384" w:hangingChars="1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pPr>
        <w:spacing w:line="600" w:lineRule="exact"/>
        <w:ind w:left="624" w:leftChars="100" w:hanging="384" w:hangingChars="1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pPr>
        <w:spacing w:line="600" w:lineRule="exact"/>
        <w:ind w:left="624" w:leftChars="100" w:hanging="384" w:hangingChars="1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pPr>
        <w:spacing w:line="600" w:lineRule="exact"/>
        <w:ind w:left="624" w:leftChars="100" w:hanging="384" w:hangingChars="16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eastAsia="zh-CN"/>
        </w:rPr>
        <w:t>投标单位</w:t>
      </w:r>
      <w:r>
        <w:rPr>
          <w:rFonts w:hint="eastAsia" w:ascii="宋体" w:hAnsi="宋体" w:eastAsia="宋体" w:cs="宋体"/>
          <w:kern w:val="2"/>
          <w:sz w:val="24"/>
          <w:szCs w:val="24"/>
          <w:u w:val="single"/>
        </w:rPr>
        <w:t>名称）</w:t>
      </w:r>
      <w:r>
        <w:rPr>
          <w:rFonts w:hint="eastAsia" w:ascii="宋体" w:hAnsi="宋体" w:eastAsia="宋体" w:cs="宋体"/>
          <w:kern w:val="2"/>
          <w:sz w:val="24"/>
          <w:szCs w:val="24"/>
        </w:rPr>
        <w:t>的法定代表人。</w:t>
      </w:r>
    </w:p>
    <w:p>
      <w:pPr>
        <w:spacing w:line="360" w:lineRule="auto"/>
        <w:ind w:firstLine="480" w:firstLineChars="200"/>
        <w:rPr>
          <w:rFonts w:hint="eastAsia" w:ascii="宋体" w:hAnsi="宋体" w:eastAsia="宋体" w:cs="宋体"/>
          <w:kern w:val="2"/>
          <w:sz w:val="24"/>
          <w:szCs w:val="24"/>
        </w:rPr>
      </w:pPr>
    </w:p>
    <w:p>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pPr>
        <w:pStyle w:val="7"/>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投标单位</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pStyle w:val="7"/>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240" w:lineRule="auto"/>
        <w:jc w:val="both"/>
        <w:rPr>
          <w:rFonts w:hint="eastAsia" w:ascii="宋体" w:hAnsi="宋体" w:eastAsia="宋体" w:cs="宋体"/>
          <w:color w:val="auto"/>
          <w:sz w:val="21"/>
          <w:szCs w:val="21"/>
          <w:highlight w:val="none"/>
        </w:rPr>
      </w:pPr>
    </w:p>
    <w:p>
      <w:pPr>
        <w:spacing w:line="240" w:lineRule="auto"/>
        <w:jc w:val="both"/>
        <w:rPr>
          <w:rFonts w:hint="eastAsia" w:ascii="宋体" w:hAnsi="宋体" w:eastAsia="宋体" w:cs="宋体"/>
          <w:color w:val="auto"/>
          <w:sz w:val="21"/>
          <w:szCs w:val="21"/>
          <w:highlight w:val="none"/>
        </w:rPr>
      </w:pPr>
    </w:p>
    <w:p>
      <w:pPr>
        <w:spacing w:line="240" w:lineRule="auto"/>
        <w:jc w:val="both"/>
        <w:rPr>
          <w:rFonts w:hint="eastAsia" w:ascii="宋体" w:hAnsi="宋体" w:eastAsia="宋体" w:cs="宋体"/>
          <w:color w:val="auto"/>
          <w:sz w:val="21"/>
          <w:szCs w:val="21"/>
          <w:highlight w:val="none"/>
        </w:rPr>
      </w:pPr>
    </w:p>
    <w:p>
      <w:pPr>
        <w:spacing w:line="240" w:lineRule="auto"/>
        <w:jc w:val="both"/>
        <w:rPr>
          <w:rFonts w:hint="eastAsia" w:ascii="宋体" w:hAnsi="宋体" w:eastAsia="宋体" w:cs="宋体"/>
          <w:color w:val="auto"/>
          <w:sz w:val="21"/>
          <w:szCs w:val="21"/>
          <w:highlight w:val="none"/>
        </w:rPr>
      </w:pPr>
    </w:p>
    <w:p>
      <w:pPr>
        <w:spacing w:line="24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附：法定代表人身份证复印件</w:t>
      </w:r>
      <w:r>
        <w:rPr>
          <w:rFonts w:hint="eastAsia" w:ascii="宋体" w:hAnsi="宋体" w:eastAsia="宋体" w:cs="宋体"/>
          <w:color w:val="auto"/>
          <w:sz w:val="21"/>
          <w:szCs w:val="21"/>
          <w:highlight w:val="none"/>
          <w:lang w:eastAsia="zh-CN"/>
        </w:rPr>
        <w:t>加盖投标单位公章</w:t>
      </w:r>
    </w:p>
    <w:p>
      <w:pPr>
        <w:spacing w:before="156" w:beforeLines="50" w:after="156" w:afterLines="50" w:line="360" w:lineRule="auto"/>
        <w:jc w:val="center"/>
        <w:rPr>
          <w:rFonts w:hint="eastAsia" w:ascii="宋体" w:hAnsi="宋体" w:eastAsia="宋体" w:cs="宋体"/>
          <w:bCs/>
          <w:color w:val="000000"/>
          <w:sz w:val="32"/>
          <w:szCs w:val="32"/>
        </w:rPr>
      </w:pPr>
      <w:r>
        <w:rPr>
          <w:rFonts w:hint="eastAsia" w:ascii="宋体" w:hAnsi="宋体" w:eastAsia="宋体" w:cs="宋体"/>
          <w:color w:val="auto"/>
          <w:highlight w:val="none"/>
        </w:rPr>
        <w:br w:type="page"/>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w:t>
      </w:r>
      <w:r>
        <w:rPr>
          <w:rFonts w:hint="eastAsia" w:ascii="宋体" w:hAnsi="宋体" w:eastAsia="宋体" w:cs="宋体"/>
          <w:b/>
          <w:bCs/>
          <w:color w:val="000000"/>
          <w:sz w:val="32"/>
          <w:szCs w:val="32"/>
        </w:rPr>
        <w:t>法定代表人授权委托书</w:t>
      </w:r>
    </w:p>
    <w:p>
      <w:pPr>
        <w:spacing w:before="156" w:beforeLines="50" w:after="156" w:afterLines="50" w:line="360" w:lineRule="auto"/>
        <w:rPr>
          <w:rStyle w:val="20"/>
          <w:rFonts w:hint="eastAsia" w:ascii="宋体" w:hAnsi="宋体" w:eastAsia="宋体" w:cs="宋体"/>
          <w:sz w:val="28"/>
          <w:szCs w:val="28"/>
        </w:rPr>
      </w:pPr>
    </w:p>
    <w:p>
      <w:pPr>
        <w:spacing w:before="156" w:beforeLines="50" w:after="156" w:afterLines="50"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福建中医药大学：</w:t>
      </w:r>
    </w:p>
    <w:p>
      <w:pPr>
        <w:pStyle w:val="9"/>
        <w:snapToGrid w:val="0"/>
        <w:spacing w:before="156" w:beforeLines="50" w:after="156" w:afterLines="50" w:line="360" w:lineRule="auto"/>
        <w:ind w:firstLine="700" w:firstLineChars="250"/>
        <w:jc w:val="left"/>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公司全称）</w:t>
      </w:r>
      <w:r>
        <w:rPr>
          <w:rFonts w:hint="eastAsia" w:ascii="宋体" w:hAnsi="宋体" w:eastAsia="宋体" w:cs="宋体"/>
          <w:color w:val="000000"/>
          <w:sz w:val="28"/>
          <w:szCs w:val="28"/>
          <w:lang w:val="en-US" w:eastAsia="zh-CN"/>
        </w:rPr>
        <w:t>的</w:t>
      </w:r>
      <w:r>
        <w:rPr>
          <w:rFonts w:hint="eastAsia" w:ascii="宋体" w:hAnsi="宋体" w:eastAsia="宋体" w:cs="宋体"/>
          <w:color w:val="000000"/>
          <w:sz w:val="28"/>
          <w:szCs w:val="28"/>
        </w:rPr>
        <w:t>法定代表人（或负责人）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授权我公司员工</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代表签名）为</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代表，代表本公司参加贵校组织的</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项目招标活动，全权代表我方处理投标活动的一切事宜。</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代表在招标活动过程中所签署的一切文件和处理与之有关的一切事务，我均予以承认。</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代表无权转委托权。特此授权。</w:t>
      </w:r>
    </w:p>
    <w:p>
      <w:pPr>
        <w:snapToGrid w:val="0"/>
        <w:spacing w:before="156" w:beforeLines="50" w:after="156" w:afterLines="50" w:line="360" w:lineRule="auto"/>
        <w:rPr>
          <w:rFonts w:hint="eastAsia" w:ascii="宋体" w:hAnsi="宋体" w:eastAsia="宋体" w:cs="宋体"/>
          <w:color w:val="000000"/>
          <w:sz w:val="28"/>
          <w:szCs w:val="28"/>
        </w:rPr>
      </w:pPr>
    </w:p>
    <w:p>
      <w:pPr>
        <w:pStyle w:val="7"/>
        <w:snapToGrid w:val="0"/>
        <w:spacing w:before="156" w:beforeLines="50" w:after="156" w:afterLines="50" w:line="360" w:lineRule="auto"/>
        <w:ind w:firstLine="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代表：</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性别：</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身份证号：</w:t>
      </w:r>
      <w:r>
        <w:rPr>
          <w:rFonts w:hint="eastAsia" w:ascii="宋体" w:hAnsi="宋体" w:eastAsia="宋体" w:cs="宋体"/>
          <w:color w:val="000000"/>
          <w:sz w:val="28"/>
          <w:szCs w:val="28"/>
          <w:u w:val="single"/>
        </w:rPr>
        <w:t xml:space="preserve">      </w:t>
      </w:r>
    </w:p>
    <w:p>
      <w:pPr>
        <w:pStyle w:val="7"/>
        <w:snapToGrid w:val="0"/>
        <w:spacing w:before="156" w:beforeLines="50" w:after="156" w:afterLines="50" w:line="360" w:lineRule="auto"/>
        <w:ind w:firstLine="0"/>
        <w:rPr>
          <w:rFonts w:hint="eastAsia" w:ascii="宋体" w:hAnsi="宋体" w:eastAsia="宋体" w:cs="宋体"/>
          <w:color w:val="000000"/>
          <w:sz w:val="28"/>
          <w:szCs w:val="28"/>
          <w:u w:val="single"/>
        </w:rPr>
      </w:pPr>
      <w:r>
        <w:rPr>
          <w:rFonts w:hint="eastAsia" w:ascii="宋体" w:hAnsi="宋体" w:eastAsia="宋体" w:cs="宋体"/>
          <w:color w:val="000000"/>
          <w:sz w:val="28"/>
          <w:szCs w:val="28"/>
        </w:rPr>
        <w:t>单位：</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部门：</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职务：</w:t>
      </w:r>
      <w:r>
        <w:rPr>
          <w:rFonts w:hint="eastAsia" w:ascii="宋体" w:hAnsi="宋体" w:eastAsia="宋体" w:cs="宋体"/>
          <w:color w:val="000000"/>
          <w:sz w:val="28"/>
          <w:szCs w:val="28"/>
          <w:u w:val="single"/>
        </w:rPr>
        <w:t xml:space="preserve">                  </w:t>
      </w:r>
    </w:p>
    <w:p>
      <w:pPr>
        <w:pStyle w:val="7"/>
        <w:snapToGrid w:val="0"/>
        <w:spacing w:before="156" w:beforeLines="50" w:after="156" w:afterLines="50" w:line="360" w:lineRule="auto"/>
        <w:ind w:firstLine="0"/>
        <w:rPr>
          <w:rFonts w:hint="eastAsia" w:ascii="宋体" w:hAnsi="宋体" w:eastAsia="宋体" w:cs="宋体"/>
          <w:color w:val="000000"/>
          <w:sz w:val="28"/>
          <w:szCs w:val="28"/>
        </w:rPr>
      </w:pPr>
      <w:bookmarkStart w:id="6" w:name="_Toc296"/>
      <w:r>
        <w:rPr>
          <w:rFonts w:hint="eastAsia" w:ascii="宋体" w:hAnsi="宋体" w:eastAsia="宋体" w:cs="宋体"/>
          <w:color w:val="000000"/>
          <w:sz w:val="28"/>
          <w:szCs w:val="28"/>
        </w:rPr>
        <w:t>详细通讯地址：</w:t>
      </w:r>
      <w:r>
        <w:rPr>
          <w:rFonts w:hint="eastAsia" w:ascii="宋体" w:hAnsi="宋体" w:eastAsia="宋体" w:cs="宋体"/>
          <w:color w:val="000000"/>
          <w:sz w:val="28"/>
          <w:szCs w:val="28"/>
          <w:u w:val="single"/>
        </w:rPr>
        <w:t xml:space="preserve">           </w:t>
      </w:r>
      <w:r>
        <w:rPr>
          <w:rFonts w:hint="eastAsia" w:ascii="宋体" w:hAnsi="宋体" w:eastAsia="宋体" w:cs="宋体"/>
          <w:b/>
          <w:bCs/>
          <w:color w:val="000000"/>
          <w:sz w:val="28"/>
          <w:szCs w:val="28"/>
        </w:rPr>
        <w:t xml:space="preserve"> </w:t>
      </w:r>
      <w:r>
        <w:rPr>
          <w:rFonts w:hint="eastAsia" w:ascii="宋体" w:hAnsi="宋体" w:eastAsia="宋体" w:cs="宋体"/>
          <w:color w:val="000000"/>
          <w:sz w:val="28"/>
          <w:szCs w:val="28"/>
        </w:rPr>
        <w:t xml:space="preserve">邮政编码: ：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电话：</w:t>
      </w:r>
      <w:bookmarkEnd w:id="6"/>
      <w:r>
        <w:rPr>
          <w:rFonts w:hint="eastAsia" w:ascii="宋体" w:hAnsi="宋体" w:eastAsia="宋体" w:cs="宋体"/>
          <w:color w:val="000000"/>
          <w:sz w:val="28"/>
          <w:szCs w:val="28"/>
          <w:u w:val="single"/>
        </w:rPr>
        <w:t xml:space="preserve">              </w:t>
      </w:r>
    </w:p>
    <w:p>
      <w:pPr>
        <w:spacing w:line="240" w:lineRule="auto"/>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附：</w:t>
      </w: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代表</w:t>
      </w:r>
      <w:r>
        <w:rPr>
          <w:rFonts w:hint="eastAsia" w:ascii="宋体" w:hAnsi="宋体" w:eastAsia="宋体" w:cs="宋体"/>
          <w:color w:val="auto"/>
          <w:sz w:val="28"/>
          <w:szCs w:val="28"/>
          <w:highlight w:val="none"/>
        </w:rPr>
        <w:t>身份证复印件</w:t>
      </w:r>
      <w:r>
        <w:rPr>
          <w:rFonts w:hint="eastAsia" w:ascii="宋体" w:hAnsi="宋体" w:eastAsia="宋体" w:cs="宋体"/>
          <w:color w:val="auto"/>
          <w:sz w:val="28"/>
          <w:szCs w:val="28"/>
          <w:highlight w:val="none"/>
          <w:lang w:eastAsia="zh-CN"/>
        </w:rPr>
        <w:t>加盖投标单位公章</w:t>
      </w:r>
    </w:p>
    <w:p>
      <w:pPr>
        <w:snapToGrid w:val="0"/>
        <w:spacing w:before="156" w:beforeLines="50" w:after="156" w:afterLines="50" w:line="360" w:lineRule="auto"/>
        <w:rPr>
          <w:rFonts w:hint="eastAsia" w:ascii="宋体" w:hAnsi="宋体" w:eastAsia="宋体" w:cs="宋体"/>
          <w:color w:val="000000"/>
          <w:sz w:val="28"/>
          <w:szCs w:val="28"/>
        </w:rPr>
      </w:pPr>
    </w:p>
    <w:p>
      <w:pPr>
        <w:spacing w:before="156" w:beforeLines="50" w:after="156" w:afterLines="50" w:line="360" w:lineRule="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授权方</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投标</w:t>
      </w:r>
      <w:r>
        <w:rPr>
          <w:rFonts w:hint="eastAsia" w:ascii="宋体" w:hAnsi="宋体" w:cs="宋体"/>
          <w:color w:val="000000"/>
          <w:sz w:val="28"/>
          <w:szCs w:val="28"/>
          <w:lang w:val="en-US" w:eastAsia="zh-CN"/>
        </w:rPr>
        <w:t>单位</w:t>
      </w:r>
      <w:r>
        <w:rPr>
          <w:rFonts w:hint="eastAsia" w:ascii="宋体" w:hAnsi="宋体" w:eastAsia="宋体" w:cs="宋体"/>
          <w:color w:val="000000"/>
          <w:sz w:val="28"/>
          <w:szCs w:val="28"/>
          <w:lang w:val="en-US" w:eastAsia="zh-CN"/>
        </w:rPr>
        <w:t>的</w:t>
      </w:r>
      <w:r>
        <w:rPr>
          <w:rFonts w:hint="eastAsia" w:ascii="宋体" w:hAnsi="宋体" w:eastAsia="宋体" w:cs="宋体"/>
          <w:color w:val="000000"/>
          <w:sz w:val="28"/>
          <w:szCs w:val="28"/>
        </w:rPr>
        <w:t>法定代表人或负责人）：</w:t>
      </w:r>
      <w:r>
        <w:rPr>
          <w:rFonts w:hint="eastAsia" w:ascii="宋体" w:hAnsi="宋体" w:eastAsia="宋体" w:cs="宋体"/>
          <w:color w:val="000000"/>
          <w:sz w:val="28"/>
          <w:szCs w:val="28"/>
          <w:u w:val="single"/>
        </w:rPr>
        <w:t xml:space="preserve">                                  </w:t>
      </w:r>
    </w:p>
    <w:p>
      <w:pPr>
        <w:spacing w:before="156" w:beforeLines="50" w:after="156" w:afterLines="50" w:line="360" w:lineRule="auto"/>
        <w:ind w:firstLine="3220" w:firstLineChars="1150"/>
        <w:rPr>
          <w:rFonts w:hint="eastAsia" w:ascii="宋体" w:hAnsi="宋体" w:eastAsia="宋体" w:cs="宋体"/>
          <w:color w:val="000000"/>
          <w:sz w:val="28"/>
          <w:szCs w:val="28"/>
          <w:u w:val="single"/>
        </w:rPr>
      </w:pP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（全称并加公章）：</w:t>
      </w:r>
      <w:r>
        <w:rPr>
          <w:rFonts w:hint="eastAsia" w:ascii="宋体" w:hAnsi="宋体" w:eastAsia="宋体" w:cs="宋体"/>
          <w:color w:val="000000"/>
          <w:sz w:val="28"/>
          <w:szCs w:val="28"/>
          <w:u w:val="single"/>
        </w:rPr>
        <w:t xml:space="preserve">                     </w:t>
      </w:r>
    </w:p>
    <w:p>
      <w:pPr>
        <w:spacing w:before="156" w:beforeLines="50" w:after="156" w:afterLines="50" w:line="360" w:lineRule="auto"/>
        <w:ind w:firstLine="3220" w:firstLineChars="115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投标单位</w:t>
      </w:r>
      <w:r>
        <w:rPr>
          <w:rFonts w:hint="eastAsia" w:ascii="宋体" w:hAnsi="宋体" w:eastAsia="宋体" w:cs="宋体"/>
          <w:color w:val="000000"/>
          <w:sz w:val="28"/>
          <w:szCs w:val="28"/>
        </w:rPr>
        <w:t>代表（签名）：</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pPr>
        <w:spacing w:before="156" w:beforeLines="50" w:after="156" w:afterLines="50" w:line="360" w:lineRule="auto"/>
        <w:ind w:firstLine="3220" w:firstLineChars="1150"/>
        <w:rPr>
          <w:rFonts w:hint="eastAsia" w:ascii="宋体" w:hAnsi="宋体" w:eastAsia="宋体" w:cs="宋体"/>
          <w:color w:val="000000"/>
          <w:sz w:val="28"/>
          <w:szCs w:val="28"/>
        </w:rPr>
      </w:pPr>
      <w:r>
        <w:rPr>
          <w:rFonts w:hint="eastAsia" w:ascii="宋体" w:hAnsi="宋体" w:eastAsia="宋体" w:cs="宋体"/>
          <w:color w:val="000000"/>
          <w:sz w:val="28"/>
          <w:szCs w:val="28"/>
        </w:rPr>
        <w:t>日期：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spacing w:line="400" w:lineRule="exact"/>
        <w:ind w:firstLine="630"/>
        <w:jc w:val="right"/>
        <w:rPr>
          <w:rFonts w:hint="eastAsia" w:ascii="宋体" w:hAnsi="宋体" w:eastAsia="宋体" w:cs="宋体"/>
          <w:color w:val="auto"/>
          <w:sz w:val="21"/>
          <w:szCs w:val="21"/>
          <w:highlight w:val="none"/>
        </w:rPr>
      </w:pPr>
    </w:p>
    <w:p>
      <w:pPr>
        <w:spacing w:line="360" w:lineRule="auto"/>
        <w:ind w:firstLine="420"/>
        <w:rPr>
          <w:rFonts w:hint="eastAsia" w:ascii="宋体" w:hAnsi="宋体" w:eastAsia="宋体" w:cs="宋体"/>
          <w:color w:val="auto"/>
          <w:sz w:val="21"/>
          <w:szCs w:val="21"/>
          <w:highlight w:val="none"/>
        </w:rPr>
      </w:pPr>
    </w:p>
    <w:p>
      <w:pPr>
        <w:spacing w:line="560" w:lineRule="exact"/>
        <w:ind w:firstLine="4410" w:firstLineChars="2100"/>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rPr>
        <w:br w:type="page"/>
      </w:r>
    </w:p>
    <w:p>
      <w:pPr>
        <w:pStyle w:val="1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8" w:lineRule="atLeast"/>
        <w:ind w:left="0" w:right="0" w:firstLine="475"/>
        <w:jc w:val="center"/>
        <w:rPr>
          <w:rFonts w:hint="eastAsia" w:ascii="宋体" w:hAnsi="宋体" w:eastAsia="宋体" w:cs="宋体"/>
          <w:i w:val="0"/>
          <w:iCs w:val="0"/>
          <w:caps w:val="0"/>
          <w:color w:val="000000"/>
          <w:spacing w:val="0"/>
          <w:sz w:val="44"/>
          <w:szCs w:val="44"/>
          <w:shd w:val="clear" w:color="auto" w:fill="FFFFFF"/>
          <w:lang w:val="en-US" w:eastAsia="zh-CN"/>
        </w:rPr>
      </w:pPr>
      <w:r>
        <w:rPr>
          <w:rFonts w:hint="eastAsia" w:ascii="宋体" w:hAnsi="宋体" w:eastAsia="宋体" w:cs="宋体"/>
          <w:i w:val="0"/>
          <w:iCs w:val="0"/>
          <w:caps w:val="0"/>
          <w:color w:val="000000"/>
          <w:spacing w:val="0"/>
          <w:sz w:val="44"/>
          <w:szCs w:val="44"/>
          <w:shd w:val="clear" w:color="auto" w:fill="FFFFFF"/>
          <w:lang w:val="en-US" w:eastAsia="zh-CN"/>
        </w:rPr>
        <w:t>承诺函</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8" w:lineRule="atLeast"/>
        <w:ind w:right="0" w:rightChars="0"/>
        <w:jc w:val="both"/>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福建中医药大学：</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8" w:lineRule="atLeast"/>
        <w:ind w:right="0" w:rightChars="0" w:firstLine="480" w:firstLineChars="200"/>
        <w:jc w:val="both"/>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我公司已经认真</w:t>
      </w:r>
      <w:r>
        <w:rPr>
          <w:rFonts w:hint="eastAsia" w:ascii="宋体" w:hAnsi="宋体" w:eastAsia="宋体" w:cs="宋体"/>
          <w:i w:val="0"/>
          <w:iCs w:val="0"/>
          <w:caps w:val="0"/>
          <w:color w:val="000000"/>
          <w:spacing w:val="0"/>
          <w:sz w:val="24"/>
          <w:szCs w:val="24"/>
          <w:shd w:val="clear" w:color="auto" w:fill="FFFFFF"/>
          <w:lang w:val="en-US" w:eastAsia="zh-CN"/>
        </w:rPr>
        <w:t>阅读了福建中医药大学宣传视频拍摄</w:t>
      </w:r>
      <w:bookmarkStart w:id="10" w:name="_GoBack"/>
      <w:bookmarkEnd w:id="10"/>
      <w:r>
        <w:rPr>
          <w:rFonts w:hint="eastAsia" w:ascii="宋体" w:hAnsi="宋体" w:eastAsia="宋体" w:cs="宋体"/>
          <w:i w:val="0"/>
          <w:iCs w:val="0"/>
          <w:caps w:val="0"/>
          <w:color w:val="000000"/>
          <w:spacing w:val="0"/>
          <w:sz w:val="24"/>
          <w:szCs w:val="24"/>
          <w:shd w:val="clear" w:color="auto" w:fill="FFFFFF"/>
          <w:lang w:val="en-US" w:eastAsia="zh-CN"/>
        </w:rPr>
        <w:t>制作服务采购项目的招标信息，充分理解本</w:t>
      </w:r>
      <w:r>
        <w:rPr>
          <w:rFonts w:hint="eastAsia" w:ascii="宋体" w:hAnsi="宋体" w:eastAsia="宋体" w:cs="宋体"/>
          <w:i w:val="0"/>
          <w:iCs w:val="0"/>
          <w:caps w:val="0"/>
          <w:color w:val="000000"/>
          <w:spacing w:val="0"/>
          <w:sz w:val="24"/>
          <w:szCs w:val="24"/>
          <w:shd w:val="clear" w:color="auto" w:fill="FFFFFF"/>
          <w:lang w:val="en-US" w:eastAsia="zh-CN"/>
        </w:rPr>
        <w:t>次招标的基本情况和资格要求，同时我公司做出如下承诺：</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8" w:lineRule="atLeast"/>
        <w:ind w:left="475" w:leftChars="0" w:right="0" w:rightChars="0"/>
        <w:jc w:val="both"/>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 xml:space="preserve">1、我单位近三年内，在经营活动中没有重大违法记录。 </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8" w:lineRule="atLeast"/>
        <w:ind w:left="475" w:leftChars="0" w:right="0" w:rightChars="0"/>
        <w:jc w:val="both"/>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2、我单位符合《中华人民共和国政府采购法》第二十二条规定条件且无行贿犯罪记录。</w:t>
      </w:r>
    </w:p>
    <w:p>
      <w:pPr>
        <w:pStyle w:val="7"/>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   </w:t>
      </w:r>
    </w:p>
    <w:p>
      <w:pPr>
        <w:pStyle w:val="7"/>
        <w:spacing w:line="360" w:lineRule="auto"/>
        <w:ind w:firstLine="0"/>
        <w:rPr>
          <w:rFonts w:hint="eastAsia" w:ascii="宋体" w:hAnsi="宋体" w:eastAsia="宋体" w:cs="宋体"/>
          <w:sz w:val="24"/>
          <w:szCs w:val="24"/>
        </w:rPr>
      </w:pPr>
    </w:p>
    <w:p>
      <w:pPr>
        <w:pStyle w:val="7"/>
        <w:spacing w:line="360" w:lineRule="auto"/>
        <w:ind w:firstLine="0"/>
        <w:rPr>
          <w:rFonts w:hint="eastAsia" w:ascii="宋体" w:hAnsi="宋体" w:eastAsia="宋体" w:cs="宋体"/>
          <w:sz w:val="24"/>
          <w:szCs w:val="24"/>
        </w:rPr>
      </w:pPr>
    </w:p>
    <w:p>
      <w:pPr>
        <w:pStyle w:val="7"/>
        <w:spacing w:line="360" w:lineRule="auto"/>
        <w:ind w:firstLine="0"/>
        <w:jc w:val="right"/>
        <w:rPr>
          <w:rFonts w:hint="eastAsia" w:ascii="宋体" w:hAnsi="宋体" w:eastAsia="宋体" w:cs="宋体"/>
          <w:sz w:val="24"/>
          <w:szCs w:val="24"/>
        </w:rPr>
      </w:pPr>
    </w:p>
    <w:p>
      <w:pPr>
        <w:pStyle w:val="7"/>
        <w:spacing w:line="360" w:lineRule="auto"/>
        <w:ind w:firstLine="0"/>
        <w:jc w:val="right"/>
        <w:rPr>
          <w:rFonts w:hint="eastAsia" w:ascii="宋体" w:hAnsi="宋体" w:eastAsia="宋体" w:cs="宋体"/>
          <w:sz w:val="24"/>
          <w:szCs w:val="24"/>
        </w:rPr>
      </w:pPr>
    </w:p>
    <w:p>
      <w:pPr>
        <w:pStyle w:val="7"/>
        <w:spacing w:line="360" w:lineRule="auto"/>
        <w:ind w:firstLine="0"/>
        <w:jc w:val="right"/>
        <w:rPr>
          <w:rFonts w:hint="eastAsia" w:ascii="宋体" w:hAnsi="宋体" w:eastAsia="宋体" w:cs="宋体"/>
          <w:sz w:val="24"/>
          <w:szCs w:val="24"/>
        </w:rPr>
      </w:pPr>
      <w:r>
        <w:rPr>
          <w:rFonts w:hint="eastAsia" w:ascii="宋体" w:hAnsi="宋体" w:eastAsia="宋体" w:cs="宋体"/>
          <w:sz w:val="24"/>
          <w:szCs w:val="24"/>
          <w:lang w:eastAsia="zh-CN"/>
        </w:rPr>
        <w:t>投标单位</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pStyle w:val="7"/>
        <w:spacing w:line="360" w:lineRule="auto"/>
        <w:ind w:firstLine="0"/>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jc w:val="right"/>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br w:type="page"/>
      </w:r>
    </w:p>
    <w:p>
      <w:pPr>
        <w:pStyle w:val="12"/>
        <w:jc w:val="center"/>
        <w:rPr>
          <w:rFonts w:hint="eastAsia" w:ascii="宋体" w:hAnsi="宋体" w:eastAsia="宋体" w:cs="宋体"/>
        </w:rPr>
      </w:pPr>
      <w:r>
        <w:rPr>
          <w:rFonts w:hint="eastAsia" w:ascii="宋体" w:hAnsi="宋体" w:eastAsia="宋体" w:cs="宋体"/>
          <w:sz w:val="30"/>
          <w:szCs w:val="30"/>
          <w:lang w:val="en-US" w:eastAsia="zh-CN"/>
        </w:rPr>
        <w:t>5、</w:t>
      </w:r>
      <w:r>
        <w:rPr>
          <w:rFonts w:hint="eastAsia" w:ascii="宋体" w:hAnsi="宋体" w:eastAsia="宋体" w:cs="宋体"/>
          <w:sz w:val="30"/>
          <w:szCs w:val="30"/>
        </w:rPr>
        <w:t>“类似</w:t>
      </w:r>
      <w:r>
        <w:rPr>
          <w:rFonts w:hint="eastAsia" w:ascii="宋体" w:hAnsi="宋体" w:eastAsia="宋体" w:cs="宋体"/>
          <w:sz w:val="30"/>
          <w:szCs w:val="30"/>
          <w:lang w:eastAsia="zh-CN"/>
        </w:rPr>
        <w:t>项目</w:t>
      </w:r>
      <w:r>
        <w:rPr>
          <w:rFonts w:hint="eastAsia" w:ascii="宋体" w:hAnsi="宋体" w:eastAsia="宋体" w:cs="宋体"/>
          <w:sz w:val="30"/>
          <w:szCs w:val="30"/>
        </w:rPr>
        <w:t>业绩”情况汇总表</w:t>
      </w:r>
    </w:p>
    <w:tbl>
      <w:tblPr>
        <w:tblStyle w:val="14"/>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431"/>
        <w:gridCol w:w="1323"/>
        <w:gridCol w:w="1855"/>
        <w:gridCol w:w="1513"/>
        <w:gridCol w:w="1143"/>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op w:val="single" w:color="auto" w:sz="8" w:space="0"/>
              <w:left w:val="single" w:color="auto" w:sz="8" w:space="0"/>
            </w:tcBorders>
            <w:noWrap w:val="0"/>
            <w:vAlign w:val="center"/>
          </w:tcPr>
          <w:p>
            <w:pPr>
              <w:pStyle w:val="7"/>
              <w:spacing w:line="360" w:lineRule="exact"/>
              <w:ind w:firstLine="0"/>
              <w:jc w:val="center"/>
              <w:rPr>
                <w:rFonts w:hint="eastAsia" w:ascii="宋体" w:hAnsi="宋体" w:eastAsia="宋体" w:cs="宋体"/>
                <w:szCs w:val="21"/>
                <w:lang w:eastAsia="zh-CN"/>
              </w:rPr>
            </w:pPr>
            <w:r>
              <w:rPr>
                <w:rFonts w:hint="eastAsia" w:ascii="宋体" w:hAnsi="宋体" w:eastAsia="宋体" w:cs="宋体"/>
                <w:szCs w:val="21"/>
                <w:lang w:val="en-US" w:eastAsia="zh-CN"/>
              </w:rPr>
              <w:t>序号</w:t>
            </w:r>
          </w:p>
        </w:tc>
        <w:tc>
          <w:tcPr>
            <w:tcW w:w="1431" w:type="dxa"/>
            <w:tcBorders>
              <w:top w:val="single" w:color="auto" w:sz="8" w:space="0"/>
            </w:tcBorders>
            <w:noWrap w:val="0"/>
            <w:vAlign w:val="center"/>
          </w:tcPr>
          <w:p>
            <w:pPr>
              <w:pStyle w:val="7"/>
              <w:spacing w:line="360" w:lineRule="exact"/>
              <w:ind w:firstLine="0"/>
              <w:jc w:val="center"/>
              <w:rPr>
                <w:rFonts w:hint="eastAsia" w:ascii="宋体" w:hAnsi="宋体" w:eastAsia="宋体" w:cs="宋体"/>
                <w:szCs w:val="21"/>
              </w:rPr>
            </w:pPr>
            <w:r>
              <w:rPr>
                <w:rFonts w:hint="eastAsia" w:ascii="宋体" w:hAnsi="宋体" w:eastAsia="宋体" w:cs="宋体"/>
                <w:szCs w:val="21"/>
              </w:rPr>
              <w:t>项目名称</w:t>
            </w:r>
          </w:p>
        </w:tc>
        <w:tc>
          <w:tcPr>
            <w:tcW w:w="1323" w:type="dxa"/>
            <w:tcBorders>
              <w:top w:val="single" w:color="auto" w:sz="8" w:space="0"/>
            </w:tcBorders>
            <w:noWrap w:val="0"/>
            <w:vAlign w:val="center"/>
          </w:tcPr>
          <w:p>
            <w:pPr>
              <w:pStyle w:val="7"/>
              <w:spacing w:line="360" w:lineRule="exact"/>
              <w:ind w:firstLine="0"/>
              <w:jc w:val="center"/>
              <w:rPr>
                <w:rFonts w:hint="eastAsia" w:ascii="宋体" w:hAnsi="宋体" w:eastAsia="宋体" w:cs="宋体"/>
                <w:szCs w:val="21"/>
              </w:rPr>
            </w:pPr>
            <w:r>
              <w:rPr>
                <w:rFonts w:hint="eastAsia" w:ascii="宋体" w:hAnsi="宋体" w:eastAsia="宋体" w:cs="宋体"/>
                <w:szCs w:val="21"/>
                <w:lang w:val="en-US" w:eastAsia="zh-CN"/>
              </w:rPr>
              <w:t>项目所在地</w:t>
            </w:r>
          </w:p>
        </w:tc>
        <w:tc>
          <w:tcPr>
            <w:tcW w:w="1855" w:type="dxa"/>
            <w:tcBorders>
              <w:top w:val="single" w:color="auto" w:sz="8" w:space="0"/>
            </w:tcBorders>
            <w:noWrap w:val="0"/>
            <w:vAlign w:val="center"/>
          </w:tcPr>
          <w:p>
            <w:pPr>
              <w:pStyle w:val="7"/>
              <w:spacing w:line="320" w:lineRule="exact"/>
              <w:ind w:firstLine="0"/>
              <w:rPr>
                <w:rFonts w:hint="eastAsia" w:ascii="宋体" w:hAnsi="宋体" w:eastAsia="宋体" w:cs="宋体"/>
                <w:szCs w:val="21"/>
              </w:rPr>
            </w:pPr>
            <w:r>
              <w:rPr>
                <w:rFonts w:hint="eastAsia" w:ascii="宋体" w:hAnsi="宋体" w:eastAsia="宋体" w:cs="宋体"/>
                <w:szCs w:val="21"/>
              </w:rPr>
              <w:t>合同金额（万元）</w:t>
            </w:r>
          </w:p>
        </w:tc>
        <w:tc>
          <w:tcPr>
            <w:tcW w:w="1513" w:type="dxa"/>
            <w:tcBorders>
              <w:top w:val="single" w:color="auto" w:sz="8" w:space="0"/>
            </w:tcBorders>
            <w:noWrap w:val="0"/>
            <w:vAlign w:val="center"/>
          </w:tcPr>
          <w:p>
            <w:pPr>
              <w:pStyle w:val="7"/>
              <w:spacing w:line="320" w:lineRule="exact"/>
              <w:ind w:firstLine="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合同签订日期</w:t>
            </w:r>
          </w:p>
        </w:tc>
        <w:tc>
          <w:tcPr>
            <w:tcW w:w="1143" w:type="dxa"/>
            <w:tcBorders>
              <w:top w:val="single" w:color="auto" w:sz="8" w:space="0"/>
              <w:right w:val="single" w:color="auto" w:sz="4" w:space="0"/>
            </w:tcBorders>
            <w:noWrap w:val="0"/>
            <w:vAlign w:val="center"/>
          </w:tcPr>
          <w:p>
            <w:pPr>
              <w:pStyle w:val="7"/>
              <w:spacing w:line="320" w:lineRule="exact"/>
              <w:ind w:firstLine="0"/>
              <w:rPr>
                <w:rFonts w:hint="eastAsia" w:ascii="宋体" w:hAnsi="宋体" w:eastAsia="宋体" w:cs="宋体"/>
                <w:szCs w:val="21"/>
              </w:rPr>
            </w:pPr>
            <w:r>
              <w:rPr>
                <w:rFonts w:hint="eastAsia" w:ascii="宋体" w:hAnsi="宋体" w:eastAsia="宋体" w:cs="宋体"/>
                <w:szCs w:val="21"/>
                <w:lang w:val="en-US" w:eastAsia="zh-CN"/>
              </w:rPr>
              <w:t>采购</w:t>
            </w:r>
            <w:r>
              <w:rPr>
                <w:rFonts w:hint="eastAsia" w:ascii="宋体" w:hAnsi="宋体" w:eastAsia="宋体" w:cs="宋体"/>
                <w:szCs w:val="21"/>
              </w:rPr>
              <w:t>单位</w:t>
            </w:r>
          </w:p>
        </w:tc>
        <w:tc>
          <w:tcPr>
            <w:tcW w:w="1320" w:type="dxa"/>
            <w:tcBorders>
              <w:top w:val="single" w:color="auto" w:sz="8" w:space="0"/>
              <w:left w:val="single" w:color="auto" w:sz="4" w:space="0"/>
              <w:right w:val="single" w:color="auto" w:sz="8" w:space="0"/>
            </w:tcBorders>
            <w:noWrap w:val="0"/>
            <w:vAlign w:val="center"/>
          </w:tcPr>
          <w:p>
            <w:pPr>
              <w:pStyle w:val="7"/>
              <w:spacing w:line="440" w:lineRule="exact"/>
              <w:ind w:firstLine="0"/>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op w:val="single" w:color="auto" w:sz="8" w:space="0"/>
              <w:left w:val="single" w:color="auto" w:sz="8" w:space="0"/>
            </w:tcBorders>
            <w:noWrap w:val="0"/>
            <w:vAlign w:val="center"/>
          </w:tcPr>
          <w:p>
            <w:pPr>
              <w:pStyle w:val="7"/>
              <w:spacing w:line="360" w:lineRule="exact"/>
              <w:ind w:firstLine="0"/>
              <w:jc w:val="center"/>
              <w:rPr>
                <w:rFonts w:hint="eastAsia" w:ascii="宋体" w:hAnsi="宋体" w:eastAsia="宋体" w:cs="宋体"/>
                <w:szCs w:val="21"/>
                <w:lang w:val="en-US" w:eastAsia="zh-CN"/>
              </w:rPr>
            </w:pPr>
          </w:p>
        </w:tc>
        <w:tc>
          <w:tcPr>
            <w:tcW w:w="1431" w:type="dxa"/>
            <w:tcBorders>
              <w:top w:val="single" w:color="auto" w:sz="8" w:space="0"/>
            </w:tcBorders>
            <w:noWrap w:val="0"/>
            <w:vAlign w:val="center"/>
          </w:tcPr>
          <w:p>
            <w:pPr>
              <w:pStyle w:val="7"/>
              <w:spacing w:line="360" w:lineRule="exact"/>
              <w:ind w:firstLine="0"/>
              <w:jc w:val="center"/>
              <w:rPr>
                <w:rFonts w:hint="eastAsia" w:ascii="宋体" w:hAnsi="宋体" w:eastAsia="宋体" w:cs="宋体"/>
                <w:szCs w:val="21"/>
              </w:rPr>
            </w:pPr>
          </w:p>
        </w:tc>
        <w:tc>
          <w:tcPr>
            <w:tcW w:w="1323" w:type="dxa"/>
            <w:tcBorders>
              <w:top w:val="single" w:color="auto" w:sz="8" w:space="0"/>
            </w:tcBorders>
            <w:noWrap w:val="0"/>
            <w:vAlign w:val="center"/>
          </w:tcPr>
          <w:p>
            <w:pPr>
              <w:pStyle w:val="7"/>
              <w:spacing w:line="360" w:lineRule="exact"/>
              <w:ind w:firstLine="0"/>
              <w:jc w:val="center"/>
              <w:rPr>
                <w:rFonts w:hint="eastAsia" w:ascii="宋体" w:hAnsi="宋体" w:eastAsia="宋体" w:cs="宋体"/>
                <w:szCs w:val="21"/>
                <w:lang w:val="en-US" w:eastAsia="zh-CN"/>
              </w:rPr>
            </w:pPr>
          </w:p>
        </w:tc>
        <w:tc>
          <w:tcPr>
            <w:tcW w:w="1855" w:type="dxa"/>
            <w:tcBorders>
              <w:top w:val="single" w:color="auto" w:sz="8" w:space="0"/>
            </w:tcBorders>
            <w:noWrap w:val="0"/>
            <w:vAlign w:val="center"/>
          </w:tcPr>
          <w:p>
            <w:pPr>
              <w:pStyle w:val="7"/>
              <w:spacing w:line="320" w:lineRule="exact"/>
              <w:ind w:firstLine="0"/>
              <w:rPr>
                <w:rFonts w:hint="eastAsia" w:ascii="宋体" w:hAnsi="宋体" w:eastAsia="宋体" w:cs="宋体"/>
                <w:szCs w:val="21"/>
              </w:rPr>
            </w:pPr>
          </w:p>
        </w:tc>
        <w:tc>
          <w:tcPr>
            <w:tcW w:w="1513" w:type="dxa"/>
            <w:tcBorders>
              <w:top w:val="single" w:color="auto" w:sz="8" w:space="0"/>
            </w:tcBorders>
            <w:noWrap w:val="0"/>
            <w:vAlign w:val="center"/>
          </w:tcPr>
          <w:p>
            <w:pPr>
              <w:pStyle w:val="7"/>
              <w:spacing w:line="320" w:lineRule="exact"/>
              <w:ind w:firstLine="0"/>
              <w:jc w:val="center"/>
              <w:rPr>
                <w:rFonts w:hint="eastAsia" w:ascii="宋体" w:hAnsi="宋体" w:eastAsia="宋体" w:cs="宋体"/>
                <w:szCs w:val="21"/>
                <w:lang w:val="en-US" w:eastAsia="zh-CN"/>
              </w:rPr>
            </w:pPr>
          </w:p>
        </w:tc>
        <w:tc>
          <w:tcPr>
            <w:tcW w:w="1143" w:type="dxa"/>
            <w:tcBorders>
              <w:top w:val="single" w:color="auto" w:sz="8" w:space="0"/>
              <w:right w:val="single" w:color="auto" w:sz="4" w:space="0"/>
            </w:tcBorders>
            <w:noWrap w:val="0"/>
            <w:vAlign w:val="center"/>
          </w:tcPr>
          <w:p>
            <w:pPr>
              <w:pStyle w:val="7"/>
              <w:spacing w:line="320" w:lineRule="exact"/>
              <w:ind w:firstLine="0"/>
              <w:rPr>
                <w:rFonts w:hint="eastAsia" w:ascii="宋体" w:hAnsi="宋体" w:eastAsia="宋体" w:cs="宋体"/>
                <w:szCs w:val="21"/>
                <w:lang w:val="en-US" w:eastAsia="zh-CN"/>
              </w:rPr>
            </w:pPr>
          </w:p>
        </w:tc>
        <w:tc>
          <w:tcPr>
            <w:tcW w:w="1320" w:type="dxa"/>
            <w:tcBorders>
              <w:top w:val="single" w:color="auto" w:sz="8" w:space="0"/>
              <w:left w:val="single" w:color="auto" w:sz="4" w:space="0"/>
              <w:right w:val="single" w:color="auto" w:sz="8" w:space="0"/>
            </w:tcBorders>
            <w:noWrap w:val="0"/>
            <w:vAlign w:val="center"/>
          </w:tcPr>
          <w:p>
            <w:pPr>
              <w:pStyle w:val="7"/>
              <w:spacing w:line="440" w:lineRule="exact"/>
              <w:ind w:firstLine="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op w:val="single" w:color="auto" w:sz="8" w:space="0"/>
              <w:left w:val="single" w:color="auto" w:sz="8" w:space="0"/>
            </w:tcBorders>
            <w:noWrap w:val="0"/>
            <w:vAlign w:val="center"/>
          </w:tcPr>
          <w:p>
            <w:pPr>
              <w:pStyle w:val="7"/>
              <w:spacing w:line="360" w:lineRule="exact"/>
              <w:ind w:firstLine="0"/>
              <w:jc w:val="center"/>
              <w:rPr>
                <w:rFonts w:hint="eastAsia" w:ascii="宋体" w:hAnsi="宋体" w:eastAsia="宋体" w:cs="宋体"/>
                <w:szCs w:val="21"/>
                <w:lang w:val="en-US" w:eastAsia="zh-CN"/>
              </w:rPr>
            </w:pPr>
          </w:p>
        </w:tc>
        <w:tc>
          <w:tcPr>
            <w:tcW w:w="1431" w:type="dxa"/>
            <w:tcBorders>
              <w:top w:val="single" w:color="auto" w:sz="8" w:space="0"/>
            </w:tcBorders>
            <w:noWrap w:val="0"/>
            <w:vAlign w:val="center"/>
          </w:tcPr>
          <w:p>
            <w:pPr>
              <w:pStyle w:val="7"/>
              <w:spacing w:line="360" w:lineRule="exact"/>
              <w:ind w:firstLine="0"/>
              <w:jc w:val="center"/>
              <w:rPr>
                <w:rFonts w:hint="eastAsia" w:ascii="宋体" w:hAnsi="宋体" w:eastAsia="宋体" w:cs="宋体"/>
                <w:szCs w:val="21"/>
              </w:rPr>
            </w:pPr>
          </w:p>
        </w:tc>
        <w:tc>
          <w:tcPr>
            <w:tcW w:w="1323" w:type="dxa"/>
            <w:tcBorders>
              <w:top w:val="single" w:color="auto" w:sz="8" w:space="0"/>
            </w:tcBorders>
            <w:noWrap w:val="0"/>
            <w:vAlign w:val="center"/>
          </w:tcPr>
          <w:p>
            <w:pPr>
              <w:pStyle w:val="7"/>
              <w:spacing w:line="360" w:lineRule="exact"/>
              <w:ind w:firstLine="0"/>
              <w:jc w:val="center"/>
              <w:rPr>
                <w:rFonts w:hint="eastAsia" w:ascii="宋体" w:hAnsi="宋体" w:eastAsia="宋体" w:cs="宋体"/>
                <w:szCs w:val="21"/>
                <w:lang w:val="en-US" w:eastAsia="zh-CN"/>
              </w:rPr>
            </w:pPr>
          </w:p>
        </w:tc>
        <w:tc>
          <w:tcPr>
            <w:tcW w:w="1855" w:type="dxa"/>
            <w:tcBorders>
              <w:top w:val="single" w:color="auto" w:sz="8" w:space="0"/>
            </w:tcBorders>
            <w:noWrap w:val="0"/>
            <w:vAlign w:val="center"/>
          </w:tcPr>
          <w:p>
            <w:pPr>
              <w:pStyle w:val="7"/>
              <w:spacing w:line="320" w:lineRule="exact"/>
              <w:ind w:firstLine="0"/>
              <w:rPr>
                <w:rFonts w:hint="eastAsia" w:ascii="宋体" w:hAnsi="宋体" w:eastAsia="宋体" w:cs="宋体"/>
                <w:szCs w:val="21"/>
              </w:rPr>
            </w:pPr>
          </w:p>
        </w:tc>
        <w:tc>
          <w:tcPr>
            <w:tcW w:w="1513" w:type="dxa"/>
            <w:tcBorders>
              <w:top w:val="single" w:color="auto" w:sz="8" w:space="0"/>
            </w:tcBorders>
            <w:noWrap w:val="0"/>
            <w:vAlign w:val="center"/>
          </w:tcPr>
          <w:p>
            <w:pPr>
              <w:pStyle w:val="7"/>
              <w:spacing w:line="320" w:lineRule="exact"/>
              <w:ind w:firstLine="0"/>
              <w:jc w:val="center"/>
              <w:rPr>
                <w:rFonts w:hint="eastAsia" w:ascii="宋体" w:hAnsi="宋体" w:eastAsia="宋体" w:cs="宋体"/>
                <w:szCs w:val="21"/>
                <w:lang w:val="en-US" w:eastAsia="zh-CN"/>
              </w:rPr>
            </w:pPr>
          </w:p>
        </w:tc>
        <w:tc>
          <w:tcPr>
            <w:tcW w:w="1143" w:type="dxa"/>
            <w:tcBorders>
              <w:top w:val="single" w:color="auto" w:sz="8" w:space="0"/>
              <w:right w:val="single" w:color="auto" w:sz="4" w:space="0"/>
            </w:tcBorders>
            <w:noWrap w:val="0"/>
            <w:vAlign w:val="center"/>
          </w:tcPr>
          <w:p>
            <w:pPr>
              <w:pStyle w:val="7"/>
              <w:spacing w:line="320" w:lineRule="exact"/>
              <w:ind w:firstLine="0"/>
              <w:rPr>
                <w:rFonts w:hint="eastAsia" w:ascii="宋体" w:hAnsi="宋体" w:eastAsia="宋体" w:cs="宋体"/>
                <w:szCs w:val="21"/>
                <w:lang w:val="en-US" w:eastAsia="zh-CN"/>
              </w:rPr>
            </w:pPr>
          </w:p>
        </w:tc>
        <w:tc>
          <w:tcPr>
            <w:tcW w:w="1320" w:type="dxa"/>
            <w:tcBorders>
              <w:top w:val="single" w:color="auto" w:sz="8" w:space="0"/>
              <w:left w:val="single" w:color="auto" w:sz="4" w:space="0"/>
              <w:right w:val="single" w:color="auto" w:sz="8" w:space="0"/>
            </w:tcBorders>
            <w:noWrap w:val="0"/>
            <w:vAlign w:val="center"/>
          </w:tcPr>
          <w:p>
            <w:pPr>
              <w:pStyle w:val="7"/>
              <w:spacing w:line="440" w:lineRule="exact"/>
              <w:ind w:firstLine="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op w:val="single" w:color="auto" w:sz="8" w:space="0"/>
              <w:left w:val="single" w:color="auto" w:sz="8" w:space="0"/>
            </w:tcBorders>
            <w:noWrap w:val="0"/>
            <w:vAlign w:val="center"/>
          </w:tcPr>
          <w:p>
            <w:pPr>
              <w:pStyle w:val="7"/>
              <w:spacing w:line="360" w:lineRule="exact"/>
              <w:ind w:firstLine="0"/>
              <w:jc w:val="center"/>
              <w:rPr>
                <w:rFonts w:hint="eastAsia" w:ascii="宋体" w:hAnsi="宋体" w:eastAsia="宋体" w:cs="宋体"/>
                <w:szCs w:val="21"/>
                <w:lang w:val="en-US" w:eastAsia="zh-CN"/>
              </w:rPr>
            </w:pPr>
          </w:p>
        </w:tc>
        <w:tc>
          <w:tcPr>
            <w:tcW w:w="1431" w:type="dxa"/>
            <w:tcBorders>
              <w:top w:val="single" w:color="auto" w:sz="8" w:space="0"/>
            </w:tcBorders>
            <w:noWrap w:val="0"/>
            <w:vAlign w:val="center"/>
          </w:tcPr>
          <w:p>
            <w:pPr>
              <w:pStyle w:val="7"/>
              <w:spacing w:line="360" w:lineRule="exact"/>
              <w:ind w:firstLine="0"/>
              <w:jc w:val="center"/>
              <w:rPr>
                <w:rFonts w:hint="eastAsia" w:ascii="宋体" w:hAnsi="宋体" w:eastAsia="宋体" w:cs="宋体"/>
                <w:szCs w:val="21"/>
              </w:rPr>
            </w:pPr>
          </w:p>
        </w:tc>
        <w:tc>
          <w:tcPr>
            <w:tcW w:w="1323" w:type="dxa"/>
            <w:tcBorders>
              <w:top w:val="single" w:color="auto" w:sz="8" w:space="0"/>
            </w:tcBorders>
            <w:noWrap w:val="0"/>
            <w:vAlign w:val="center"/>
          </w:tcPr>
          <w:p>
            <w:pPr>
              <w:pStyle w:val="7"/>
              <w:spacing w:line="360" w:lineRule="exact"/>
              <w:ind w:firstLine="0"/>
              <w:jc w:val="center"/>
              <w:rPr>
                <w:rFonts w:hint="eastAsia" w:ascii="宋体" w:hAnsi="宋体" w:eastAsia="宋体" w:cs="宋体"/>
                <w:szCs w:val="21"/>
                <w:lang w:val="en-US" w:eastAsia="zh-CN"/>
              </w:rPr>
            </w:pPr>
          </w:p>
        </w:tc>
        <w:tc>
          <w:tcPr>
            <w:tcW w:w="1855" w:type="dxa"/>
            <w:tcBorders>
              <w:top w:val="single" w:color="auto" w:sz="8" w:space="0"/>
            </w:tcBorders>
            <w:noWrap w:val="0"/>
            <w:vAlign w:val="center"/>
          </w:tcPr>
          <w:p>
            <w:pPr>
              <w:pStyle w:val="7"/>
              <w:spacing w:line="320" w:lineRule="exact"/>
              <w:ind w:firstLine="0"/>
              <w:rPr>
                <w:rFonts w:hint="eastAsia" w:ascii="宋体" w:hAnsi="宋体" w:eastAsia="宋体" w:cs="宋体"/>
                <w:szCs w:val="21"/>
              </w:rPr>
            </w:pPr>
          </w:p>
        </w:tc>
        <w:tc>
          <w:tcPr>
            <w:tcW w:w="1513" w:type="dxa"/>
            <w:tcBorders>
              <w:top w:val="single" w:color="auto" w:sz="8" w:space="0"/>
            </w:tcBorders>
            <w:noWrap w:val="0"/>
            <w:vAlign w:val="center"/>
          </w:tcPr>
          <w:p>
            <w:pPr>
              <w:pStyle w:val="7"/>
              <w:spacing w:line="320" w:lineRule="exact"/>
              <w:ind w:firstLine="0"/>
              <w:jc w:val="center"/>
              <w:rPr>
                <w:rFonts w:hint="eastAsia" w:ascii="宋体" w:hAnsi="宋体" w:eastAsia="宋体" w:cs="宋体"/>
                <w:szCs w:val="21"/>
                <w:lang w:val="en-US" w:eastAsia="zh-CN"/>
              </w:rPr>
            </w:pPr>
          </w:p>
        </w:tc>
        <w:tc>
          <w:tcPr>
            <w:tcW w:w="1143" w:type="dxa"/>
            <w:tcBorders>
              <w:top w:val="single" w:color="auto" w:sz="8" w:space="0"/>
              <w:right w:val="single" w:color="auto" w:sz="4" w:space="0"/>
            </w:tcBorders>
            <w:noWrap w:val="0"/>
            <w:vAlign w:val="center"/>
          </w:tcPr>
          <w:p>
            <w:pPr>
              <w:pStyle w:val="7"/>
              <w:spacing w:line="320" w:lineRule="exact"/>
              <w:ind w:firstLine="0"/>
              <w:rPr>
                <w:rFonts w:hint="eastAsia" w:ascii="宋体" w:hAnsi="宋体" w:eastAsia="宋体" w:cs="宋体"/>
                <w:szCs w:val="21"/>
                <w:lang w:val="en-US" w:eastAsia="zh-CN"/>
              </w:rPr>
            </w:pPr>
          </w:p>
        </w:tc>
        <w:tc>
          <w:tcPr>
            <w:tcW w:w="1320" w:type="dxa"/>
            <w:tcBorders>
              <w:top w:val="single" w:color="auto" w:sz="8" w:space="0"/>
              <w:left w:val="single" w:color="auto" w:sz="4" w:space="0"/>
              <w:right w:val="single" w:color="auto" w:sz="8" w:space="0"/>
            </w:tcBorders>
            <w:noWrap w:val="0"/>
            <w:vAlign w:val="center"/>
          </w:tcPr>
          <w:p>
            <w:pPr>
              <w:pStyle w:val="7"/>
              <w:spacing w:line="440" w:lineRule="exact"/>
              <w:ind w:firstLine="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op w:val="single" w:color="auto" w:sz="8" w:space="0"/>
              <w:left w:val="single" w:color="auto" w:sz="8" w:space="0"/>
            </w:tcBorders>
            <w:noWrap w:val="0"/>
            <w:vAlign w:val="center"/>
          </w:tcPr>
          <w:p>
            <w:pPr>
              <w:pStyle w:val="7"/>
              <w:spacing w:line="360" w:lineRule="exact"/>
              <w:ind w:firstLine="0"/>
              <w:jc w:val="center"/>
              <w:rPr>
                <w:rFonts w:hint="eastAsia" w:ascii="宋体" w:hAnsi="宋体" w:eastAsia="宋体" w:cs="宋体"/>
                <w:szCs w:val="21"/>
                <w:lang w:val="en-US" w:eastAsia="zh-CN"/>
              </w:rPr>
            </w:pPr>
          </w:p>
        </w:tc>
        <w:tc>
          <w:tcPr>
            <w:tcW w:w="1431" w:type="dxa"/>
            <w:tcBorders>
              <w:top w:val="single" w:color="auto" w:sz="8" w:space="0"/>
            </w:tcBorders>
            <w:noWrap w:val="0"/>
            <w:vAlign w:val="center"/>
          </w:tcPr>
          <w:p>
            <w:pPr>
              <w:pStyle w:val="7"/>
              <w:spacing w:line="360" w:lineRule="exact"/>
              <w:ind w:firstLine="0"/>
              <w:jc w:val="center"/>
              <w:rPr>
                <w:rFonts w:hint="eastAsia" w:ascii="宋体" w:hAnsi="宋体" w:eastAsia="宋体" w:cs="宋体"/>
                <w:szCs w:val="21"/>
              </w:rPr>
            </w:pPr>
          </w:p>
        </w:tc>
        <w:tc>
          <w:tcPr>
            <w:tcW w:w="1323" w:type="dxa"/>
            <w:tcBorders>
              <w:top w:val="single" w:color="auto" w:sz="8" w:space="0"/>
            </w:tcBorders>
            <w:noWrap w:val="0"/>
            <w:vAlign w:val="center"/>
          </w:tcPr>
          <w:p>
            <w:pPr>
              <w:pStyle w:val="7"/>
              <w:spacing w:line="360" w:lineRule="exact"/>
              <w:ind w:firstLine="0"/>
              <w:jc w:val="center"/>
              <w:rPr>
                <w:rFonts w:hint="eastAsia" w:ascii="宋体" w:hAnsi="宋体" w:eastAsia="宋体" w:cs="宋体"/>
                <w:szCs w:val="21"/>
                <w:lang w:val="en-US" w:eastAsia="zh-CN"/>
              </w:rPr>
            </w:pPr>
          </w:p>
        </w:tc>
        <w:tc>
          <w:tcPr>
            <w:tcW w:w="1855" w:type="dxa"/>
            <w:tcBorders>
              <w:top w:val="single" w:color="auto" w:sz="8" w:space="0"/>
            </w:tcBorders>
            <w:noWrap w:val="0"/>
            <w:vAlign w:val="center"/>
          </w:tcPr>
          <w:p>
            <w:pPr>
              <w:pStyle w:val="7"/>
              <w:spacing w:line="320" w:lineRule="exact"/>
              <w:ind w:firstLine="0"/>
              <w:rPr>
                <w:rFonts w:hint="eastAsia" w:ascii="宋体" w:hAnsi="宋体" w:eastAsia="宋体" w:cs="宋体"/>
                <w:szCs w:val="21"/>
              </w:rPr>
            </w:pPr>
          </w:p>
        </w:tc>
        <w:tc>
          <w:tcPr>
            <w:tcW w:w="1513" w:type="dxa"/>
            <w:tcBorders>
              <w:top w:val="single" w:color="auto" w:sz="8" w:space="0"/>
            </w:tcBorders>
            <w:noWrap w:val="0"/>
            <w:vAlign w:val="center"/>
          </w:tcPr>
          <w:p>
            <w:pPr>
              <w:pStyle w:val="7"/>
              <w:spacing w:line="320" w:lineRule="exact"/>
              <w:ind w:firstLine="0"/>
              <w:jc w:val="center"/>
              <w:rPr>
                <w:rFonts w:hint="eastAsia" w:ascii="宋体" w:hAnsi="宋体" w:eastAsia="宋体" w:cs="宋体"/>
                <w:szCs w:val="21"/>
                <w:lang w:val="en-US" w:eastAsia="zh-CN"/>
              </w:rPr>
            </w:pPr>
          </w:p>
        </w:tc>
        <w:tc>
          <w:tcPr>
            <w:tcW w:w="1143" w:type="dxa"/>
            <w:tcBorders>
              <w:top w:val="single" w:color="auto" w:sz="8" w:space="0"/>
              <w:right w:val="single" w:color="auto" w:sz="4" w:space="0"/>
            </w:tcBorders>
            <w:noWrap w:val="0"/>
            <w:vAlign w:val="center"/>
          </w:tcPr>
          <w:p>
            <w:pPr>
              <w:pStyle w:val="7"/>
              <w:spacing w:line="320" w:lineRule="exact"/>
              <w:ind w:firstLine="0"/>
              <w:rPr>
                <w:rFonts w:hint="eastAsia" w:ascii="宋体" w:hAnsi="宋体" w:eastAsia="宋体" w:cs="宋体"/>
                <w:szCs w:val="21"/>
                <w:lang w:val="en-US" w:eastAsia="zh-CN"/>
              </w:rPr>
            </w:pPr>
          </w:p>
        </w:tc>
        <w:tc>
          <w:tcPr>
            <w:tcW w:w="1320" w:type="dxa"/>
            <w:tcBorders>
              <w:top w:val="single" w:color="auto" w:sz="8" w:space="0"/>
              <w:left w:val="single" w:color="auto" w:sz="4" w:space="0"/>
              <w:right w:val="single" w:color="auto" w:sz="8" w:space="0"/>
            </w:tcBorders>
            <w:noWrap w:val="0"/>
            <w:vAlign w:val="center"/>
          </w:tcPr>
          <w:p>
            <w:pPr>
              <w:pStyle w:val="7"/>
              <w:spacing w:line="440" w:lineRule="exact"/>
              <w:ind w:firstLine="0"/>
              <w:rPr>
                <w:rFonts w:hint="eastAsia" w:ascii="宋体" w:hAnsi="宋体" w:eastAsia="宋体" w:cs="宋体"/>
                <w:szCs w:val="21"/>
              </w:rPr>
            </w:pPr>
          </w:p>
        </w:tc>
      </w:tr>
    </w:tbl>
    <w:p>
      <w:pPr>
        <w:pStyle w:val="7"/>
        <w:spacing w:line="360" w:lineRule="auto"/>
        <w:ind w:firstLine="3360" w:firstLineChars="1400"/>
        <w:rPr>
          <w:rFonts w:hint="eastAsia" w:ascii="宋体" w:hAnsi="宋体" w:eastAsia="宋体" w:cs="宋体"/>
          <w:sz w:val="24"/>
          <w:szCs w:val="24"/>
        </w:rPr>
      </w:pPr>
    </w:p>
    <w:p>
      <w:pPr>
        <w:pStyle w:val="7"/>
        <w:spacing w:line="360" w:lineRule="auto"/>
        <w:jc w:val="right"/>
        <w:rPr>
          <w:rFonts w:hint="eastAsia" w:ascii="宋体" w:hAnsi="宋体" w:eastAsia="宋体" w:cs="宋体"/>
          <w:sz w:val="24"/>
          <w:szCs w:val="24"/>
        </w:rPr>
      </w:pPr>
      <w:r>
        <w:rPr>
          <w:rFonts w:hint="eastAsia" w:ascii="宋体" w:hAnsi="宋体" w:eastAsia="宋体" w:cs="宋体"/>
          <w:sz w:val="24"/>
          <w:szCs w:val="24"/>
          <w:lang w:eastAsia="zh-CN"/>
        </w:rPr>
        <w:t>投标单位</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pStyle w:val="7"/>
        <w:spacing w:line="360" w:lineRule="auto"/>
        <w:ind w:firstLine="0"/>
        <w:jc w:val="right"/>
        <w:rPr>
          <w:rFonts w:hint="eastAsia" w:ascii="宋体" w:hAnsi="宋体" w:eastAsia="宋体" w:cs="宋体"/>
        </w:rPr>
      </w:pPr>
    </w:p>
    <w:p>
      <w:pPr>
        <w:pStyle w:val="7"/>
        <w:spacing w:line="360" w:lineRule="exact"/>
        <w:ind w:firstLine="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注：1.须提供包括采购合同在内的相关证明材料复印件，加盖投标单位公章</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18" w:lineRule="atLeast"/>
        <w:ind w:right="0" w:rightChars="0"/>
        <w:jc w:val="both"/>
        <w:textAlignment w:val="baseline"/>
        <w:rPr>
          <w:rFonts w:hint="eastAsia" w:ascii="宋体" w:hAnsi="宋体" w:eastAsia="宋体" w:cs="宋体"/>
          <w:i w:val="0"/>
          <w:iCs w:val="0"/>
          <w:caps w:val="0"/>
          <w:color w:val="000000"/>
          <w:spacing w:val="0"/>
          <w:sz w:val="24"/>
          <w:szCs w:val="24"/>
          <w:shd w:val="clear" w:color="auto" w:fill="FFFFFF"/>
          <w:lang w:val="en-US" w:eastAsia="zh-CN"/>
        </w:rPr>
      </w:pPr>
    </w:p>
    <w:p>
      <w:pPr>
        <w:spacing w:line="560" w:lineRule="exact"/>
        <w:ind w:firstLine="4410" w:firstLineChars="2100"/>
        <w:rPr>
          <w:rFonts w:hint="eastAsia" w:ascii="宋体" w:hAnsi="宋体" w:eastAsia="宋体" w:cs="宋体"/>
          <w:color w:val="auto"/>
          <w:sz w:val="21"/>
          <w:szCs w:val="21"/>
          <w:highlight w:val="none"/>
        </w:rPr>
      </w:pPr>
    </w:p>
    <w:p>
      <w:pPr>
        <w:rPr>
          <w:rFonts w:hint="eastAsia" w:ascii="宋体" w:hAnsi="宋体" w:eastAsia="宋体" w:cs="宋体"/>
          <w:i w:val="0"/>
          <w:iCs w:val="0"/>
          <w:caps w:val="0"/>
          <w:color w:val="00000A"/>
          <w:spacing w:val="0"/>
          <w:sz w:val="21"/>
          <w:szCs w:val="21"/>
          <w:highlight w:val="yellow"/>
          <w:lang w:eastAsia="zh-CN"/>
        </w:rPr>
      </w:pPr>
      <w:r>
        <w:rPr>
          <w:rFonts w:hint="eastAsia" w:ascii="宋体" w:hAnsi="宋体" w:eastAsia="宋体" w:cs="宋体"/>
          <w:i w:val="0"/>
          <w:iCs w:val="0"/>
          <w:caps w:val="0"/>
          <w:color w:val="00000A"/>
          <w:spacing w:val="0"/>
          <w:sz w:val="21"/>
          <w:szCs w:val="21"/>
          <w:highlight w:val="yellow"/>
          <w:lang w:eastAsia="zh-CN"/>
        </w:rPr>
        <w:br w:type="page"/>
      </w:r>
    </w:p>
    <w:p>
      <w:pPr>
        <w:pStyle w:val="18"/>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6、投标服务响应情况偏离承诺表</w:t>
      </w:r>
    </w:p>
    <w:p>
      <w:pPr>
        <w:tabs>
          <w:tab w:val="left" w:pos="6360"/>
        </w:tabs>
        <w:spacing w:line="400" w:lineRule="exact"/>
        <w:jc w:val="center"/>
        <w:rPr>
          <w:rFonts w:hint="eastAsia" w:ascii="宋体" w:hAnsi="宋体" w:eastAsia="宋体" w:cs="宋体"/>
          <w:color w:val="auto"/>
          <w:sz w:val="30"/>
          <w:szCs w:val="30"/>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116"/>
        <w:gridCol w:w="3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3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条序</w:t>
            </w:r>
          </w:p>
        </w:tc>
        <w:tc>
          <w:tcPr>
            <w:tcW w:w="311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       文</w:t>
            </w:r>
          </w:p>
        </w:tc>
        <w:tc>
          <w:tcPr>
            <w:tcW w:w="3607"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投标修改意见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34" w:type="dxa"/>
          </w:tcPr>
          <w:p>
            <w:pPr>
              <w:rPr>
                <w:rFonts w:hint="eastAsia" w:ascii="宋体" w:hAnsi="宋体" w:eastAsia="宋体" w:cs="宋体"/>
                <w:color w:val="auto"/>
                <w:sz w:val="21"/>
                <w:szCs w:val="21"/>
                <w:highlight w:val="none"/>
              </w:rPr>
            </w:pPr>
          </w:p>
        </w:tc>
        <w:tc>
          <w:tcPr>
            <w:tcW w:w="3116" w:type="dxa"/>
          </w:tcPr>
          <w:p>
            <w:pPr>
              <w:rPr>
                <w:rFonts w:hint="eastAsia" w:ascii="宋体" w:hAnsi="宋体" w:eastAsia="宋体" w:cs="宋体"/>
                <w:color w:val="auto"/>
                <w:sz w:val="21"/>
                <w:szCs w:val="21"/>
                <w:highlight w:val="none"/>
              </w:rPr>
            </w:pPr>
          </w:p>
        </w:tc>
        <w:tc>
          <w:tcPr>
            <w:tcW w:w="3607" w:type="dxa"/>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34" w:type="dxa"/>
          </w:tcPr>
          <w:p>
            <w:pPr>
              <w:rPr>
                <w:rFonts w:hint="eastAsia" w:ascii="宋体" w:hAnsi="宋体" w:eastAsia="宋体" w:cs="宋体"/>
                <w:color w:val="auto"/>
                <w:sz w:val="21"/>
                <w:szCs w:val="21"/>
                <w:highlight w:val="none"/>
              </w:rPr>
            </w:pPr>
          </w:p>
        </w:tc>
        <w:tc>
          <w:tcPr>
            <w:tcW w:w="3116" w:type="dxa"/>
          </w:tcPr>
          <w:p>
            <w:pPr>
              <w:rPr>
                <w:rFonts w:hint="eastAsia" w:ascii="宋体" w:hAnsi="宋体" w:eastAsia="宋体" w:cs="宋体"/>
                <w:color w:val="auto"/>
                <w:sz w:val="21"/>
                <w:szCs w:val="21"/>
                <w:highlight w:val="none"/>
              </w:rPr>
            </w:pPr>
          </w:p>
        </w:tc>
        <w:tc>
          <w:tcPr>
            <w:tcW w:w="3607" w:type="dxa"/>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34" w:type="dxa"/>
          </w:tcPr>
          <w:p>
            <w:pPr>
              <w:rPr>
                <w:rFonts w:hint="eastAsia" w:ascii="宋体" w:hAnsi="宋体" w:eastAsia="宋体" w:cs="宋体"/>
                <w:color w:val="auto"/>
                <w:sz w:val="21"/>
                <w:szCs w:val="21"/>
                <w:highlight w:val="none"/>
              </w:rPr>
            </w:pPr>
          </w:p>
        </w:tc>
        <w:tc>
          <w:tcPr>
            <w:tcW w:w="3116" w:type="dxa"/>
          </w:tcPr>
          <w:p>
            <w:pPr>
              <w:rPr>
                <w:rFonts w:hint="eastAsia" w:ascii="宋体" w:hAnsi="宋体" w:eastAsia="宋体" w:cs="宋体"/>
                <w:color w:val="auto"/>
                <w:sz w:val="21"/>
                <w:szCs w:val="21"/>
                <w:highlight w:val="none"/>
              </w:rPr>
            </w:pPr>
          </w:p>
        </w:tc>
        <w:tc>
          <w:tcPr>
            <w:tcW w:w="3607" w:type="dxa"/>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34" w:type="dxa"/>
          </w:tcPr>
          <w:p>
            <w:pPr>
              <w:rPr>
                <w:rFonts w:hint="eastAsia" w:ascii="宋体" w:hAnsi="宋体" w:eastAsia="宋体" w:cs="宋体"/>
                <w:color w:val="auto"/>
                <w:sz w:val="21"/>
                <w:szCs w:val="21"/>
                <w:highlight w:val="none"/>
              </w:rPr>
            </w:pPr>
          </w:p>
        </w:tc>
        <w:tc>
          <w:tcPr>
            <w:tcW w:w="3116" w:type="dxa"/>
          </w:tcPr>
          <w:p>
            <w:pPr>
              <w:rPr>
                <w:rFonts w:hint="eastAsia" w:ascii="宋体" w:hAnsi="宋体" w:eastAsia="宋体" w:cs="宋体"/>
                <w:color w:val="auto"/>
                <w:sz w:val="21"/>
                <w:szCs w:val="21"/>
                <w:highlight w:val="none"/>
              </w:rPr>
            </w:pPr>
          </w:p>
        </w:tc>
        <w:tc>
          <w:tcPr>
            <w:tcW w:w="3607" w:type="dxa"/>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34" w:type="dxa"/>
          </w:tcPr>
          <w:p>
            <w:pPr>
              <w:rPr>
                <w:rFonts w:hint="eastAsia" w:ascii="宋体" w:hAnsi="宋体" w:eastAsia="宋体" w:cs="宋体"/>
                <w:color w:val="auto"/>
                <w:sz w:val="21"/>
                <w:szCs w:val="21"/>
                <w:highlight w:val="none"/>
              </w:rPr>
            </w:pPr>
          </w:p>
        </w:tc>
        <w:tc>
          <w:tcPr>
            <w:tcW w:w="3116" w:type="dxa"/>
          </w:tcPr>
          <w:p>
            <w:pPr>
              <w:rPr>
                <w:rFonts w:hint="eastAsia" w:ascii="宋体" w:hAnsi="宋体" w:eastAsia="宋体" w:cs="宋体"/>
                <w:color w:val="auto"/>
                <w:sz w:val="21"/>
                <w:szCs w:val="21"/>
                <w:highlight w:val="none"/>
              </w:rPr>
            </w:pPr>
          </w:p>
        </w:tc>
        <w:tc>
          <w:tcPr>
            <w:tcW w:w="3607" w:type="dxa"/>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34" w:type="dxa"/>
          </w:tcPr>
          <w:p>
            <w:pPr>
              <w:rPr>
                <w:rFonts w:hint="eastAsia" w:ascii="宋体" w:hAnsi="宋体" w:eastAsia="宋体" w:cs="宋体"/>
                <w:color w:val="auto"/>
                <w:sz w:val="21"/>
                <w:szCs w:val="21"/>
                <w:highlight w:val="none"/>
              </w:rPr>
            </w:pPr>
          </w:p>
        </w:tc>
        <w:tc>
          <w:tcPr>
            <w:tcW w:w="3116" w:type="dxa"/>
          </w:tcPr>
          <w:p>
            <w:pPr>
              <w:rPr>
                <w:rFonts w:hint="eastAsia" w:ascii="宋体" w:hAnsi="宋体" w:eastAsia="宋体" w:cs="宋体"/>
                <w:color w:val="auto"/>
                <w:sz w:val="21"/>
                <w:szCs w:val="21"/>
                <w:highlight w:val="none"/>
              </w:rPr>
            </w:pPr>
          </w:p>
        </w:tc>
        <w:tc>
          <w:tcPr>
            <w:tcW w:w="3607" w:type="dxa"/>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34" w:type="dxa"/>
          </w:tcPr>
          <w:p>
            <w:pPr>
              <w:rPr>
                <w:rFonts w:hint="eastAsia" w:ascii="宋体" w:hAnsi="宋体" w:eastAsia="宋体" w:cs="宋体"/>
                <w:color w:val="auto"/>
                <w:sz w:val="21"/>
                <w:szCs w:val="21"/>
                <w:highlight w:val="none"/>
              </w:rPr>
            </w:pPr>
          </w:p>
        </w:tc>
        <w:tc>
          <w:tcPr>
            <w:tcW w:w="3116" w:type="dxa"/>
          </w:tcPr>
          <w:p>
            <w:pPr>
              <w:rPr>
                <w:rFonts w:hint="eastAsia" w:ascii="宋体" w:hAnsi="宋体" w:eastAsia="宋体" w:cs="宋体"/>
                <w:color w:val="auto"/>
                <w:sz w:val="21"/>
                <w:szCs w:val="21"/>
                <w:highlight w:val="none"/>
              </w:rPr>
            </w:pPr>
          </w:p>
        </w:tc>
        <w:tc>
          <w:tcPr>
            <w:tcW w:w="3607" w:type="dxa"/>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134" w:type="dxa"/>
          </w:tcPr>
          <w:p>
            <w:pPr>
              <w:rPr>
                <w:rFonts w:hint="eastAsia" w:ascii="宋体" w:hAnsi="宋体" w:eastAsia="宋体" w:cs="宋体"/>
                <w:color w:val="auto"/>
                <w:sz w:val="21"/>
                <w:szCs w:val="21"/>
                <w:highlight w:val="none"/>
              </w:rPr>
            </w:pPr>
          </w:p>
        </w:tc>
        <w:tc>
          <w:tcPr>
            <w:tcW w:w="3116" w:type="dxa"/>
          </w:tcPr>
          <w:p>
            <w:pPr>
              <w:rPr>
                <w:rFonts w:hint="eastAsia" w:ascii="宋体" w:hAnsi="宋体" w:eastAsia="宋体" w:cs="宋体"/>
                <w:color w:val="auto"/>
                <w:sz w:val="21"/>
                <w:szCs w:val="21"/>
                <w:highlight w:val="none"/>
              </w:rPr>
            </w:pPr>
          </w:p>
        </w:tc>
        <w:tc>
          <w:tcPr>
            <w:tcW w:w="3607" w:type="dxa"/>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34" w:type="dxa"/>
          </w:tcPr>
          <w:p>
            <w:pPr>
              <w:rPr>
                <w:rFonts w:hint="eastAsia" w:ascii="宋体" w:hAnsi="宋体" w:eastAsia="宋体" w:cs="宋体"/>
                <w:color w:val="auto"/>
                <w:sz w:val="21"/>
                <w:szCs w:val="21"/>
                <w:highlight w:val="none"/>
              </w:rPr>
            </w:pPr>
          </w:p>
        </w:tc>
        <w:tc>
          <w:tcPr>
            <w:tcW w:w="3116" w:type="dxa"/>
          </w:tcPr>
          <w:p>
            <w:pPr>
              <w:rPr>
                <w:rFonts w:hint="eastAsia" w:ascii="宋体" w:hAnsi="宋体" w:eastAsia="宋体" w:cs="宋体"/>
                <w:color w:val="auto"/>
                <w:sz w:val="21"/>
                <w:szCs w:val="21"/>
                <w:highlight w:val="none"/>
              </w:rPr>
            </w:pPr>
          </w:p>
        </w:tc>
        <w:tc>
          <w:tcPr>
            <w:tcW w:w="3607" w:type="dxa"/>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34" w:type="dxa"/>
          </w:tcPr>
          <w:p>
            <w:pPr>
              <w:rPr>
                <w:rFonts w:hint="eastAsia" w:ascii="宋体" w:hAnsi="宋体" w:eastAsia="宋体" w:cs="宋体"/>
                <w:color w:val="auto"/>
                <w:sz w:val="21"/>
                <w:szCs w:val="21"/>
                <w:highlight w:val="none"/>
              </w:rPr>
            </w:pPr>
          </w:p>
        </w:tc>
        <w:tc>
          <w:tcPr>
            <w:tcW w:w="3116" w:type="dxa"/>
          </w:tcPr>
          <w:p>
            <w:pPr>
              <w:rPr>
                <w:rFonts w:hint="eastAsia" w:ascii="宋体" w:hAnsi="宋体" w:eastAsia="宋体" w:cs="宋体"/>
                <w:color w:val="auto"/>
                <w:sz w:val="21"/>
                <w:szCs w:val="21"/>
                <w:highlight w:val="none"/>
              </w:rPr>
            </w:pPr>
          </w:p>
        </w:tc>
        <w:tc>
          <w:tcPr>
            <w:tcW w:w="3607" w:type="dxa"/>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34" w:type="dxa"/>
          </w:tcPr>
          <w:p>
            <w:pPr>
              <w:rPr>
                <w:rFonts w:hint="eastAsia" w:ascii="宋体" w:hAnsi="宋体" w:eastAsia="宋体" w:cs="宋体"/>
                <w:color w:val="auto"/>
                <w:sz w:val="21"/>
                <w:szCs w:val="21"/>
                <w:highlight w:val="none"/>
              </w:rPr>
            </w:pPr>
          </w:p>
        </w:tc>
        <w:tc>
          <w:tcPr>
            <w:tcW w:w="3116" w:type="dxa"/>
          </w:tcPr>
          <w:p>
            <w:pPr>
              <w:rPr>
                <w:rFonts w:hint="eastAsia" w:ascii="宋体" w:hAnsi="宋体" w:eastAsia="宋体" w:cs="宋体"/>
                <w:color w:val="auto"/>
                <w:sz w:val="21"/>
                <w:szCs w:val="21"/>
                <w:highlight w:val="none"/>
              </w:rPr>
            </w:pPr>
          </w:p>
        </w:tc>
        <w:tc>
          <w:tcPr>
            <w:tcW w:w="3607" w:type="dxa"/>
          </w:tcPr>
          <w:p>
            <w:pPr>
              <w:rPr>
                <w:rFonts w:hint="eastAsia" w:ascii="宋体" w:hAnsi="宋体" w:eastAsia="宋体" w:cs="宋体"/>
                <w:color w:val="auto"/>
                <w:sz w:val="21"/>
                <w:szCs w:val="21"/>
                <w:highlight w:val="none"/>
              </w:rPr>
            </w:pPr>
          </w:p>
        </w:tc>
      </w:tr>
    </w:tbl>
    <w:p>
      <w:pPr>
        <w:spacing w:before="240" w:line="400" w:lineRule="exact"/>
        <w:ind w:firstLine="4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w:t>
      </w:r>
      <w:r>
        <w:rPr>
          <w:rFonts w:hint="eastAsia" w:ascii="宋体" w:hAnsi="宋体" w:eastAsia="宋体" w:cs="宋体"/>
          <w:color w:val="auto"/>
          <w:sz w:val="21"/>
          <w:szCs w:val="21"/>
          <w:highlight w:val="none"/>
          <w:lang w:val="en-US" w:eastAsia="zh-CN"/>
        </w:rPr>
        <w:t>方</w:t>
      </w:r>
      <w:r>
        <w:rPr>
          <w:rFonts w:hint="eastAsia" w:ascii="宋体" w:hAnsi="宋体" w:eastAsia="宋体" w:cs="宋体"/>
          <w:color w:val="auto"/>
          <w:sz w:val="21"/>
          <w:szCs w:val="21"/>
          <w:highlight w:val="none"/>
        </w:rPr>
        <w:t>已详细阅读并全面理解了招标</w:t>
      </w:r>
      <w:r>
        <w:rPr>
          <w:rFonts w:hint="eastAsia" w:ascii="宋体" w:hAnsi="宋体" w:eastAsia="宋体" w:cs="宋体"/>
          <w:color w:val="auto"/>
          <w:sz w:val="21"/>
          <w:szCs w:val="21"/>
          <w:highlight w:val="none"/>
          <w:lang w:val="en-US" w:eastAsia="zh-CN"/>
        </w:rPr>
        <w:t>信息</w:t>
      </w:r>
      <w:r>
        <w:rPr>
          <w:rFonts w:hint="eastAsia" w:ascii="宋体" w:hAnsi="宋体" w:eastAsia="宋体" w:cs="宋体"/>
          <w:color w:val="auto"/>
          <w:sz w:val="21"/>
          <w:szCs w:val="21"/>
          <w:highlight w:val="none"/>
        </w:rPr>
        <w:t>，并在上表中将有关差异部分列明（</w:t>
      </w:r>
      <w:r>
        <w:rPr>
          <w:rFonts w:hint="eastAsia" w:ascii="宋体" w:hAnsi="宋体" w:eastAsia="宋体" w:cs="宋体"/>
          <w:color w:val="auto"/>
          <w:sz w:val="21"/>
          <w:szCs w:val="21"/>
          <w:highlight w:val="none"/>
          <w:lang w:val="en-US" w:eastAsia="zh-CN"/>
        </w:rPr>
        <w:t>未填报</w:t>
      </w:r>
      <w:r>
        <w:rPr>
          <w:rFonts w:hint="eastAsia" w:ascii="宋体" w:hAnsi="宋体" w:eastAsia="宋体" w:cs="宋体"/>
          <w:color w:val="auto"/>
          <w:sz w:val="21"/>
          <w:szCs w:val="21"/>
          <w:highlight w:val="none"/>
        </w:rPr>
        <w:t>视为</w:t>
      </w:r>
      <w:r>
        <w:rPr>
          <w:rFonts w:hint="eastAsia" w:ascii="宋体" w:hAnsi="宋体" w:eastAsia="宋体" w:cs="宋体"/>
          <w:color w:val="auto"/>
          <w:sz w:val="21"/>
          <w:szCs w:val="21"/>
          <w:highlight w:val="none"/>
          <w:lang w:eastAsia="zh-CN"/>
        </w:rPr>
        <w:t>投标单位</w:t>
      </w:r>
      <w:r>
        <w:rPr>
          <w:rFonts w:hint="eastAsia" w:ascii="宋体" w:hAnsi="宋体" w:eastAsia="宋体" w:cs="宋体"/>
          <w:color w:val="auto"/>
          <w:sz w:val="21"/>
          <w:szCs w:val="21"/>
          <w:highlight w:val="none"/>
        </w:rPr>
        <w:t>完全响应招标文件），除此之外，</w:t>
      </w:r>
      <w:r>
        <w:rPr>
          <w:rFonts w:hint="eastAsia" w:ascii="宋体" w:hAnsi="宋体" w:eastAsia="宋体" w:cs="宋体"/>
          <w:color w:val="auto"/>
          <w:sz w:val="21"/>
          <w:szCs w:val="21"/>
          <w:highlight w:val="none"/>
          <w:lang w:val="en-US" w:eastAsia="zh-CN"/>
        </w:rPr>
        <w:t>我方</w:t>
      </w:r>
      <w:r>
        <w:rPr>
          <w:rFonts w:hint="eastAsia" w:ascii="宋体" w:hAnsi="宋体" w:eastAsia="宋体" w:cs="宋体"/>
          <w:color w:val="auto"/>
          <w:sz w:val="21"/>
          <w:szCs w:val="21"/>
          <w:highlight w:val="none"/>
        </w:rPr>
        <w:t>再无任何差异。</w:t>
      </w:r>
    </w:p>
    <w:p>
      <w:pPr>
        <w:spacing w:before="240" w:line="400" w:lineRule="exact"/>
        <w:ind w:firstLine="4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2、经评标委员会认定的重大偏差，视作为否决投标处理，</w:t>
      </w:r>
      <w:r>
        <w:rPr>
          <w:rFonts w:hint="eastAsia" w:ascii="宋体" w:hAnsi="宋体" w:eastAsia="宋体" w:cs="宋体"/>
          <w:color w:val="auto"/>
          <w:sz w:val="21"/>
          <w:szCs w:val="21"/>
          <w:highlight w:val="none"/>
          <w:lang w:val="en-US" w:eastAsia="zh-CN"/>
        </w:rPr>
        <w:t>我方</w:t>
      </w:r>
      <w:r>
        <w:rPr>
          <w:rFonts w:hint="eastAsia" w:ascii="宋体" w:hAnsi="宋体" w:eastAsia="宋体" w:cs="宋体"/>
          <w:color w:val="auto"/>
          <w:sz w:val="21"/>
          <w:szCs w:val="21"/>
          <w:highlight w:val="none"/>
        </w:rPr>
        <w:t>对此没有异议。</w:t>
      </w:r>
    </w:p>
    <w:p>
      <w:pPr>
        <w:numPr>
          <w:ilvl w:val="0"/>
          <w:numId w:val="0"/>
        </w:numPr>
        <w:spacing w:before="240" w:line="400" w:lineRule="exact"/>
        <w:ind w:firstLine="422" w:firstLineChars="200"/>
        <w:rPr>
          <w:rFonts w:hint="eastAsia" w:ascii="宋体" w:hAnsi="宋体" w:eastAsia="宋体" w:cs="宋体"/>
          <w:color w:val="auto"/>
          <w:sz w:val="21"/>
          <w:szCs w:val="21"/>
          <w:highlight w:val="none"/>
        </w:rPr>
      </w:pPr>
      <w:r>
        <w:rPr>
          <w:rStyle w:val="16"/>
          <w:rFonts w:hint="eastAsia" w:ascii="宋体" w:hAnsi="宋体" w:eastAsia="宋体" w:cs="宋体"/>
          <w:b/>
          <w:bCs/>
          <w:i w:val="0"/>
          <w:iCs w:val="0"/>
          <w:caps w:val="0"/>
          <w:color w:val="00000A"/>
          <w:spacing w:val="0"/>
          <w:sz w:val="21"/>
          <w:szCs w:val="21"/>
          <w:highlight w:val="none"/>
          <w:lang w:val="en-US" w:eastAsia="zh-CN"/>
        </w:rPr>
        <w:t>说明：</w:t>
      </w:r>
      <w:r>
        <w:rPr>
          <w:rStyle w:val="16"/>
          <w:rFonts w:hint="eastAsia" w:ascii="宋体" w:hAnsi="宋体" w:eastAsia="宋体" w:cs="宋体"/>
          <w:b w:val="0"/>
          <w:bCs w:val="0"/>
          <w:i w:val="0"/>
          <w:iCs w:val="0"/>
          <w:caps w:val="0"/>
          <w:color w:val="00000A"/>
          <w:spacing w:val="0"/>
          <w:sz w:val="21"/>
          <w:szCs w:val="21"/>
          <w:highlight w:val="none"/>
          <w:lang w:val="en-US" w:eastAsia="zh-CN"/>
        </w:rPr>
        <w:t>1、</w:t>
      </w:r>
      <w:r>
        <w:rPr>
          <w:rFonts w:hint="eastAsia" w:ascii="宋体" w:hAnsi="宋体" w:eastAsia="宋体" w:cs="宋体"/>
          <w:b w:val="0"/>
          <w:bCs w:val="0"/>
          <w:i w:val="0"/>
          <w:iCs w:val="0"/>
          <w:caps w:val="0"/>
          <w:color w:val="00000A"/>
          <w:spacing w:val="0"/>
          <w:sz w:val="21"/>
          <w:szCs w:val="21"/>
          <w:highlight w:val="none"/>
          <w:lang w:eastAsia="zh-CN"/>
        </w:rPr>
        <w:t>投标单位所</w:t>
      </w:r>
      <w:r>
        <w:rPr>
          <w:rFonts w:hint="eastAsia" w:ascii="宋体" w:hAnsi="宋体" w:eastAsia="宋体" w:cs="宋体"/>
          <w:b w:val="0"/>
          <w:bCs w:val="0"/>
          <w:i w:val="0"/>
          <w:iCs w:val="0"/>
          <w:caps w:val="0"/>
          <w:color w:val="00000A"/>
          <w:spacing w:val="0"/>
          <w:sz w:val="21"/>
          <w:szCs w:val="21"/>
          <w:highlight w:val="none"/>
          <w:lang w:val="en-US" w:eastAsia="zh-CN"/>
        </w:rPr>
        <w:t>提供</w:t>
      </w:r>
      <w:r>
        <w:rPr>
          <w:rFonts w:hint="eastAsia" w:ascii="宋体" w:hAnsi="宋体" w:eastAsia="宋体" w:cs="宋体"/>
          <w:b w:val="0"/>
          <w:bCs w:val="0"/>
          <w:i w:val="0"/>
          <w:iCs w:val="0"/>
          <w:caps w:val="0"/>
          <w:color w:val="00000A"/>
          <w:spacing w:val="0"/>
          <w:sz w:val="21"/>
          <w:szCs w:val="21"/>
          <w:highlight w:val="none"/>
          <w:lang w:eastAsia="zh-CN"/>
        </w:rPr>
        <w:t>的</w:t>
      </w:r>
      <w:r>
        <w:rPr>
          <w:rFonts w:hint="eastAsia" w:ascii="宋体" w:hAnsi="宋体" w:eastAsia="宋体" w:cs="宋体"/>
          <w:b w:val="0"/>
          <w:bCs w:val="0"/>
          <w:i w:val="0"/>
          <w:iCs w:val="0"/>
          <w:caps w:val="0"/>
          <w:color w:val="00000A"/>
          <w:spacing w:val="0"/>
          <w:sz w:val="21"/>
          <w:szCs w:val="21"/>
          <w:highlight w:val="none"/>
          <w:lang w:val="en-US" w:eastAsia="zh-CN"/>
        </w:rPr>
        <w:t>服务是否</w:t>
      </w:r>
      <w:r>
        <w:rPr>
          <w:rFonts w:hint="eastAsia" w:ascii="宋体" w:hAnsi="宋体" w:eastAsia="宋体" w:cs="宋体"/>
          <w:i w:val="0"/>
          <w:iCs w:val="0"/>
          <w:caps w:val="0"/>
          <w:color w:val="00000A"/>
          <w:spacing w:val="0"/>
          <w:sz w:val="21"/>
          <w:szCs w:val="21"/>
          <w:highlight w:val="none"/>
          <w:lang w:eastAsia="zh-CN"/>
        </w:rPr>
        <w:t>满足“</w:t>
      </w:r>
      <w:r>
        <w:rPr>
          <w:rStyle w:val="16"/>
          <w:rFonts w:hint="eastAsia" w:ascii="宋体" w:hAnsi="宋体" w:eastAsia="宋体" w:cs="宋体"/>
          <w:b/>
          <w:bCs/>
          <w:i w:val="0"/>
          <w:iCs w:val="0"/>
          <w:caps w:val="0"/>
          <w:color w:val="00000A"/>
          <w:spacing w:val="0"/>
          <w:sz w:val="21"/>
          <w:szCs w:val="21"/>
          <w:highlight w:val="none"/>
          <w:lang w:eastAsia="zh-CN"/>
        </w:rPr>
        <w:t>附件</w:t>
      </w:r>
      <w:r>
        <w:rPr>
          <w:rStyle w:val="16"/>
          <w:rFonts w:hint="eastAsia" w:ascii="宋体" w:hAnsi="宋体" w:eastAsia="宋体" w:cs="宋体"/>
          <w:b/>
          <w:bCs/>
          <w:i w:val="0"/>
          <w:iCs w:val="0"/>
          <w:caps w:val="0"/>
          <w:color w:val="00000A"/>
          <w:spacing w:val="0"/>
          <w:sz w:val="21"/>
          <w:szCs w:val="21"/>
          <w:highlight w:val="none"/>
          <w:lang w:val="en-US"/>
        </w:rPr>
        <w:t>1</w:t>
      </w:r>
      <w:r>
        <w:rPr>
          <w:rStyle w:val="16"/>
          <w:rFonts w:hint="eastAsia" w:ascii="宋体" w:hAnsi="宋体" w:eastAsia="宋体" w:cs="宋体"/>
          <w:b/>
          <w:bCs/>
          <w:i w:val="0"/>
          <w:iCs w:val="0"/>
          <w:caps w:val="0"/>
          <w:color w:val="00000A"/>
          <w:spacing w:val="0"/>
          <w:sz w:val="21"/>
          <w:szCs w:val="21"/>
          <w:highlight w:val="none"/>
          <w:lang w:eastAsia="zh-CN"/>
        </w:rPr>
        <w:t>服务内容及要求</w:t>
      </w:r>
      <w:r>
        <w:rPr>
          <w:rFonts w:hint="eastAsia" w:ascii="宋体" w:hAnsi="宋体" w:eastAsia="宋体" w:cs="宋体"/>
          <w:i w:val="0"/>
          <w:iCs w:val="0"/>
          <w:caps w:val="0"/>
          <w:color w:val="00000A"/>
          <w:spacing w:val="0"/>
          <w:sz w:val="21"/>
          <w:szCs w:val="21"/>
          <w:highlight w:val="none"/>
          <w:lang w:eastAsia="zh-CN"/>
        </w:rPr>
        <w:t>”</w:t>
      </w:r>
      <w:r>
        <w:rPr>
          <w:rStyle w:val="16"/>
          <w:rFonts w:hint="eastAsia" w:ascii="宋体" w:hAnsi="宋体" w:eastAsia="宋体" w:cs="宋体"/>
          <w:b/>
          <w:bCs/>
          <w:i w:val="0"/>
          <w:iCs w:val="0"/>
          <w:caps w:val="0"/>
          <w:color w:val="00000A"/>
          <w:spacing w:val="0"/>
          <w:sz w:val="21"/>
          <w:szCs w:val="21"/>
          <w:highlight w:val="none"/>
          <w:lang w:val="en-US" w:eastAsia="zh-CN"/>
        </w:rPr>
        <w:t>中的参数。</w:t>
      </w:r>
      <w:r>
        <w:rPr>
          <w:rStyle w:val="16"/>
          <w:rFonts w:hint="eastAsia" w:ascii="宋体" w:hAnsi="宋体" w:eastAsia="宋体" w:cs="宋体"/>
          <w:b w:val="0"/>
          <w:bCs w:val="0"/>
          <w:i w:val="0"/>
          <w:iCs w:val="0"/>
          <w:caps w:val="0"/>
          <w:color w:val="00000A"/>
          <w:spacing w:val="0"/>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投</w:t>
      </w:r>
      <w:r>
        <w:rPr>
          <w:rFonts w:hint="eastAsia" w:ascii="宋体" w:hAnsi="宋体" w:eastAsia="宋体" w:cs="宋体"/>
          <w:color w:val="auto"/>
          <w:sz w:val="21"/>
          <w:szCs w:val="21"/>
          <w:highlight w:val="none"/>
          <w:lang w:val="en-US" w:eastAsia="zh-CN"/>
        </w:rPr>
        <w:t>标单位须详细了解招标信息</w:t>
      </w:r>
      <w:r>
        <w:rPr>
          <w:rFonts w:hint="eastAsia" w:ascii="宋体" w:hAnsi="宋体" w:eastAsia="宋体" w:cs="宋体"/>
          <w:color w:val="auto"/>
          <w:sz w:val="21"/>
          <w:szCs w:val="21"/>
          <w:highlight w:val="none"/>
        </w:rPr>
        <w:t>，并在上表中将有关差异部分列明（</w:t>
      </w:r>
      <w:r>
        <w:rPr>
          <w:rFonts w:hint="eastAsia" w:ascii="宋体" w:hAnsi="宋体" w:eastAsia="宋体" w:cs="宋体"/>
          <w:color w:val="auto"/>
          <w:sz w:val="21"/>
          <w:szCs w:val="21"/>
          <w:highlight w:val="none"/>
          <w:lang w:val="en-US" w:eastAsia="zh-CN"/>
        </w:rPr>
        <w:t>未填报</w:t>
      </w:r>
      <w:r>
        <w:rPr>
          <w:rFonts w:hint="eastAsia" w:ascii="宋体" w:hAnsi="宋体" w:eastAsia="宋体" w:cs="宋体"/>
          <w:color w:val="auto"/>
          <w:sz w:val="21"/>
          <w:szCs w:val="21"/>
          <w:highlight w:val="none"/>
        </w:rPr>
        <w:t>视为</w:t>
      </w:r>
      <w:r>
        <w:rPr>
          <w:rFonts w:hint="eastAsia" w:ascii="宋体" w:hAnsi="宋体" w:eastAsia="宋体" w:cs="宋体"/>
          <w:color w:val="auto"/>
          <w:sz w:val="21"/>
          <w:szCs w:val="21"/>
          <w:highlight w:val="none"/>
          <w:lang w:eastAsia="zh-CN"/>
        </w:rPr>
        <w:t>投标单位</w:t>
      </w:r>
      <w:r>
        <w:rPr>
          <w:rFonts w:hint="eastAsia" w:ascii="宋体" w:hAnsi="宋体" w:eastAsia="宋体" w:cs="宋体"/>
          <w:color w:val="auto"/>
          <w:sz w:val="21"/>
          <w:szCs w:val="21"/>
          <w:highlight w:val="none"/>
        </w:rPr>
        <w:t>完全响应招标文件），除此之外，</w:t>
      </w:r>
      <w:r>
        <w:rPr>
          <w:rFonts w:hint="eastAsia" w:ascii="宋体" w:hAnsi="宋体" w:eastAsia="宋体" w:cs="宋体"/>
          <w:color w:val="auto"/>
          <w:sz w:val="21"/>
          <w:szCs w:val="21"/>
          <w:highlight w:val="none"/>
          <w:lang w:eastAsia="zh-CN"/>
        </w:rPr>
        <w:t>投标单位</w:t>
      </w:r>
      <w:r>
        <w:rPr>
          <w:rFonts w:hint="eastAsia" w:ascii="宋体" w:hAnsi="宋体" w:eastAsia="宋体" w:cs="宋体"/>
          <w:color w:val="auto"/>
          <w:sz w:val="21"/>
          <w:szCs w:val="21"/>
          <w:highlight w:val="none"/>
        </w:rPr>
        <w:t>再无任何差异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事后提出异议，招标人将不再受理，且可解除合同关系并对相关责任人或单位进行追责</w:t>
      </w:r>
      <w:r>
        <w:rPr>
          <w:rFonts w:hint="eastAsia" w:ascii="宋体" w:hAnsi="宋体" w:eastAsia="宋体" w:cs="宋体"/>
          <w:color w:val="auto"/>
          <w:sz w:val="21"/>
          <w:szCs w:val="21"/>
          <w:highlight w:val="none"/>
        </w:rPr>
        <w:t>。</w:t>
      </w:r>
    </w:p>
    <w:p>
      <w:pPr>
        <w:spacing w:line="400" w:lineRule="exact"/>
        <w:rPr>
          <w:rFonts w:hint="eastAsia" w:ascii="宋体" w:hAnsi="宋体" w:eastAsia="宋体" w:cs="宋体"/>
          <w:color w:val="auto"/>
          <w:sz w:val="28"/>
          <w:szCs w:val="28"/>
          <w:highlight w:val="none"/>
        </w:rPr>
      </w:pPr>
    </w:p>
    <w:p>
      <w:pPr>
        <w:spacing w:line="400" w:lineRule="exact"/>
        <w:ind w:firstLine="43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  标  人：（单位公章）</w:t>
      </w:r>
    </w:p>
    <w:p>
      <w:pPr>
        <w:spacing w:line="400" w:lineRule="exact"/>
        <w:ind w:firstLine="4350"/>
        <w:rPr>
          <w:rFonts w:hint="eastAsia" w:ascii="宋体" w:hAnsi="宋体" w:eastAsia="宋体" w:cs="宋体"/>
          <w:color w:val="auto"/>
          <w:sz w:val="21"/>
          <w:szCs w:val="21"/>
          <w:highlight w:val="none"/>
        </w:rPr>
      </w:pPr>
    </w:p>
    <w:p>
      <w:pPr>
        <w:spacing w:line="400" w:lineRule="exact"/>
        <w:ind w:firstLine="43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法定代表人或其授权代理人：（签名） </w:t>
      </w:r>
    </w:p>
    <w:p>
      <w:pPr>
        <w:tabs>
          <w:tab w:val="left" w:pos="6360"/>
        </w:tabs>
        <w:spacing w:before="120" w:after="120" w:line="240" w:lineRule="auto"/>
        <w:jc w:val="both"/>
        <w:rPr>
          <w:rFonts w:hint="eastAsia" w:ascii="宋体" w:hAnsi="宋体" w:eastAsia="宋体" w:cs="宋体"/>
          <w:b/>
          <w:bCs/>
          <w:color w:val="auto"/>
          <w:sz w:val="21"/>
          <w:szCs w:val="21"/>
          <w:highlight w:val="none"/>
        </w:rPr>
      </w:pPr>
      <w:r>
        <w:rPr>
          <w:rFonts w:hint="eastAsia" w:ascii="宋体" w:hAnsi="宋体" w:eastAsia="宋体" w:cs="宋体"/>
          <w:color w:val="auto"/>
          <w:sz w:val="30"/>
          <w:szCs w:val="30"/>
          <w:highlight w:val="none"/>
        </w:rPr>
        <w:br w:type="page"/>
      </w:r>
      <w:bookmarkEnd w:id="3"/>
      <w:bookmarkEnd w:id="4"/>
      <w:bookmarkEnd w:id="5"/>
    </w:p>
    <w:p>
      <w:pPr>
        <w:pStyle w:val="18"/>
        <w:rPr>
          <w:rFonts w:hint="eastAsia" w:ascii="宋体" w:hAnsi="宋体" w:eastAsia="宋体" w:cs="宋体"/>
          <w:color w:val="auto"/>
          <w:highlight w:val="none"/>
        </w:rPr>
      </w:pPr>
      <w:bookmarkStart w:id="7" w:name="_Toc43112291"/>
      <w:bookmarkStart w:id="8" w:name="_Toc121558246"/>
      <w:bookmarkStart w:id="9" w:name="_Toc27218970"/>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、企业资格证明文件</w:t>
      </w:r>
      <w:bookmarkEnd w:id="7"/>
      <w:bookmarkEnd w:id="8"/>
      <w:bookmarkEnd w:id="9"/>
    </w:p>
    <w:p>
      <w:pPr>
        <w:pStyle w:val="17"/>
        <w:numPr>
          <w:ilvl w:val="0"/>
          <w:numId w:val="2"/>
        </w:numPr>
        <w:ind w:left="0" w:leftChars="0" w:firstLine="480" w:firstLineChars="200"/>
        <w:rPr>
          <w:rFonts w:hint="eastAsia" w:ascii="宋体" w:hAnsi="宋体" w:eastAsia="宋体" w:cs="宋体"/>
          <w:i w:val="0"/>
          <w:iCs w:val="0"/>
          <w:caps w:val="0"/>
          <w:color w:val="000000"/>
          <w:spacing w:val="0"/>
          <w:sz w:val="24"/>
          <w:szCs w:val="24"/>
          <w:highlight w:val="none"/>
          <w:shd w:val="clear" w:color="auto" w:fill="FFFFFF"/>
          <w:lang w:eastAsia="zh-CN"/>
        </w:rPr>
      </w:pPr>
      <w:r>
        <w:rPr>
          <w:rFonts w:hint="eastAsia" w:ascii="宋体" w:hAnsi="宋体" w:eastAsia="宋体" w:cs="宋体"/>
          <w:i w:val="0"/>
          <w:iCs w:val="0"/>
          <w:caps w:val="0"/>
          <w:color w:val="000000"/>
          <w:spacing w:val="0"/>
          <w:sz w:val="24"/>
          <w:szCs w:val="24"/>
          <w:highlight w:val="none"/>
          <w:shd w:val="clear" w:color="auto" w:fill="FFFFFF"/>
        </w:rPr>
        <w:t>营业执照、机构代码证、税务登记证（或三合一证）；营业范围能够满足本次招标需求,具有履行合同所必需的专业技术能力</w:t>
      </w:r>
      <w:r>
        <w:rPr>
          <w:rFonts w:hint="eastAsia" w:ascii="宋体" w:hAnsi="宋体" w:eastAsia="宋体" w:cs="宋体"/>
          <w:i w:val="0"/>
          <w:iCs w:val="0"/>
          <w:caps w:val="0"/>
          <w:color w:val="000000"/>
          <w:spacing w:val="0"/>
          <w:sz w:val="24"/>
          <w:szCs w:val="24"/>
          <w:highlight w:val="none"/>
          <w:shd w:val="clear" w:color="auto" w:fill="FFFFFF"/>
          <w:lang w:eastAsia="zh-CN"/>
        </w:rPr>
        <w:t>，提供营业执照复印件加盖投标单位单位公章</w:t>
      </w:r>
    </w:p>
    <w:p>
      <w:pPr>
        <w:pStyle w:val="17"/>
        <w:numPr>
          <w:ilvl w:val="0"/>
          <w:numId w:val="2"/>
        </w:numPr>
        <w:ind w:left="0" w:leftChars="0" w:firstLine="480" w:firstLineChars="20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银行开户许可证（</w:t>
      </w:r>
      <w:r>
        <w:rPr>
          <w:rFonts w:hint="eastAsia" w:ascii="宋体" w:hAnsi="宋体" w:eastAsia="宋体" w:cs="宋体"/>
          <w:i w:val="0"/>
          <w:iCs w:val="0"/>
          <w:caps w:val="0"/>
          <w:color w:val="000000"/>
          <w:spacing w:val="0"/>
          <w:sz w:val="24"/>
          <w:szCs w:val="24"/>
          <w:shd w:val="clear" w:color="auto" w:fill="FFFFFF"/>
        </w:rPr>
        <w:t>复印件并</w:t>
      </w:r>
      <w:r>
        <w:rPr>
          <w:rFonts w:hint="eastAsia" w:ascii="宋体" w:hAnsi="宋体" w:eastAsia="宋体" w:cs="宋体"/>
          <w:i w:val="0"/>
          <w:iCs w:val="0"/>
          <w:caps w:val="0"/>
          <w:color w:val="000000"/>
          <w:spacing w:val="0"/>
          <w:sz w:val="24"/>
          <w:szCs w:val="24"/>
          <w:shd w:val="clear" w:color="auto" w:fill="FFFFFF"/>
          <w:lang w:eastAsia="zh-CN"/>
        </w:rPr>
        <w:t>加盖投标单位公章</w:t>
      </w:r>
      <w:r>
        <w:rPr>
          <w:rFonts w:hint="eastAsia" w:ascii="宋体" w:hAnsi="宋体" w:eastAsia="宋体" w:cs="宋体"/>
          <w:i w:val="0"/>
          <w:iCs w:val="0"/>
          <w:caps w:val="0"/>
          <w:color w:val="000000"/>
          <w:spacing w:val="0"/>
          <w:sz w:val="24"/>
          <w:szCs w:val="24"/>
          <w:shd w:val="clear" w:color="auto" w:fill="FFFFFF"/>
        </w:rPr>
        <w:t>）</w:t>
      </w:r>
    </w:p>
    <w:p>
      <w:pPr>
        <w:pStyle w:val="17"/>
        <w:numPr>
          <w:ilvl w:val="0"/>
          <w:numId w:val="2"/>
        </w:numPr>
        <w:ind w:left="0" w:leftChars="0"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总体服务方案</w:t>
      </w:r>
    </w:p>
    <w:p>
      <w:pPr>
        <w:pStyle w:val="17"/>
        <w:numPr>
          <w:ilvl w:val="0"/>
          <w:numId w:val="2"/>
        </w:numPr>
        <w:ind w:left="0" w:leftChars="0"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cs="宋体"/>
          <w:i w:val="0"/>
          <w:iCs w:val="0"/>
          <w:caps w:val="0"/>
          <w:color w:val="000000"/>
          <w:spacing w:val="0"/>
          <w:sz w:val="24"/>
          <w:szCs w:val="24"/>
          <w:shd w:val="clear" w:color="auto" w:fill="FFFFFF"/>
          <w:lang w:val="en-US" w:eastAsia="zh-CN"/>
        </w:rPr>
        <w:t>视频制作</w:t>
      </w:r>
      <w:r>
        <w:rPr>
          <w:rFonts w:hint="eastAsia" w:ascii="宋体" w:hAnsi="宋体" w:eastAsia="宋体" w:cs="宋体"/>
          <w:i w:val="0"/>
          <w:iCs w:val="0"/>
          <w:caps w:val="0"/>
          <w:color w:val="000000"/>
          <w:spacing w:val="0"/>
          <w:sz w:val="24"/>
          <w:szCs w:val="24"/>
          <w:shd w:val="clear" w:color="auto" w:fill="FFFFFF"/>
          <w:lang w:val="en-US" w:eastAsia="zh-CN"/>
        </w:rPr>
        <w:t>方案</w:t>
      </w:r>
    </w:p>
    <w:p>
      <w:pPr>
        <w:pStyle w:val="17"/>
        <w:numPr>
          <w:ilvl w:val="0"/>
          <w:numId w:val="2"/>
        </w:numPr>
        <w:ind w:left="0" w:leftChars="0"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视频制作能力情况</w:t>
      </w:r>
    </w:p>
    <w:p>
      <w:pPr>
        <w:pStyle w:val="17"/>
        <w:numPr>
          <w:ilvl w:val="0"/>
          <w:numId w:val="2"/>
        </w:numPr>
        <w:ind w:left="0" w:leftChars="0"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职责分工方案</w:t>
      </w:r>
    </w:p>
    <w:p>
      <w:pPr>
        <w:pStyle w:val="17"/>
        <w:numPr>
          <w:ilvl w:val="0"/>
          <w:numId w:val="2"/>
        </w:numPr>
        <w:ind w:left="0" w:leftChars="0"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质量保障方案</w:t>
      </w:r>
    </w:p>
    <w:p>
      <w:pPr>
        <w:pStyle w:val="17"/>
        <w:numPr>
          <w:ilvl w:val="0"/>
          <w:numId w:val="2"/>
        </w:numPr>
        <w:ind w:left="0" w:leftChars="0"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服务团队</w:t>
      </w:r>
      <w:r>
        <w:rPr>
          <w:rFonts w:hint="eastAsia" w:ascii="宋体" w:hAnsi="宋体" w:eastAsia="宋体" w:cs="宋体"/>
          <w:i w:val="0"/>
          <w:iCs w:val="0"/>
          <w:caps w:val="0"/>
          <w:color w:val="000000"/>
          <w:spacing w:val="0"/>
          <w:sz w:val="24"/>
          <w:szCs w:val="24"/>
          <w:shd w:val="clear" w:color="auto" w:fill="FFFFFF"/>
          <w:lang w:val="en-US" w:eastAsia="zh-CN"/>
        </w:rPr>
        <w:t>介绍</w:t>
      </w:r>
    </w:p>
    <w:p>
      <w:pPr>
        <w:pStyle w:val="17"/>
        <w:numPr>
          <w:ilvl w:val="0"/>
          <w:numId w:val="2"/>
        </w:numPr>
        <w:ind w:left="0" w:leftChars="0"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eastAsia="zh-CN"/>
        </w:rPr>
        <w:t>供应单位</w:t>
      </w:r>
      <w:r>
        <w:rPr>
          <w:rFonts w:hint="eastAsia" w:ascii="宋体" w:hAnsi="宋体" w:eastAsia="宋体" w:cs="宋体"/>
          <w:i w:val="0"/>
          <w:iCs w:val="0"/>
          <w:caps w:val="0"/>
          <w:color w:val="000000"/>
          <w:spacing w:val="0"/>
          <w:sz w:val="24"/>
          <w:szCs w:val="24"/>
          <w:shd w:val="clear" w:color="auto" w:fill="FFFFFF"/>
          <w:lang w:val="en-US" w:eastAsia="zh-CN"/>
        </w:rPr>
        <w:t>实力</w:t>
      </w:r>
    </w:p>
    <w:p>
      <w:pPr>
        <w:pStyle w:val="17"/>
        <w:numPr>
          <w:ilvl w:val="0"/>
          <w:numId w:val="2"/>
        </w:numPr>
        <w:ind w:left="0" w:leftChars="0"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cs="宋体"/>
          <w:i w:val="0"/>
          <w:iCs w:val="0"/>
          <w:caps w:val="0"/>
          <w:color w:val="000000"/>
          <w:spacing w:val="0"/>
          <w:sz w:val="24"/>
          <w:szCs w:val="24"/>
          <w:shd w:val="clear" w:color="auto" w:fill="FFFFFF"/>
          <w:lang w:val="en-US" w:eastAsia="zh-CN"/>
        </w:rPr>
        <w:t>业绩</w:t>
      </w:r>
    </w:p>
    <w:p>
      <w:pPr>
        <w:pStyle w:val="17"/>
        <w:numPr>
          <w:ilvl w:val="0"/>
          <w:numId w:val="2"/>
        </w:numPr>
        <w:ind w:left="0" w:leftChars="0" w:firstLine="480" w:firstLineChars="20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其他招标文件规定的或</w:t>
      </w:r>
      <w:r>
        <w:rPr>
          <w:rFonts w:hint="eastAsia" w:ascii="宋体" w:hAnsi="宋体" w:eastAsia="宋体" w:cs="宋体"/>
          <w:i w:val="0"/>
          <w:iCs w:val="0"/>
          <w:caps w:val="0"/>
          <w:color w:val="000000"/>
          <w:spacing w:val="0"/>
          <w:sz w:val="24"/>
          <w:szCs w:val="24"/>
          <w:shd w:val="clear" w:color="auto" w:fill="FFFFFF"/>
          <w:lang w:eastAsia="zh-CN"/>
        </w:rPr>
        <w:t>投标单位</w:t>
      </w:r>
      <w:r>
        <w:rPr>
          <w:rFonts w:hint="eastAsia" w:ascii="宋体" w:hAnsi="宋体" w:eastAsia="宋体" w:cs="宋体"/>
          <w:i w:val="0"/>
          <w:iCs w:val="0"/>
          <w:caps w:val="0"/>
          <w:color w:val="000000"/>
          <w:spacing w:val="0"/>
          <w:sz w:val="24"/>
          <w:szCs w:val="24"/>
          <w:shd w:val="clear" w:color="auto" w:fill="FFFFFF"/>
        </w:rPr>
        <w:t>认为需要提供的资格证明文件复印件</w:t>
      </w:r>
      <w:r>
        <w:rPr>
          <w:rFonts w:hint="eastAsia" w:ascii="宋体" w:hAnsi="宋体" w:eastAsia="宋体" w:cs="宋体"/>
          <w:i w:val="0"/>
          <w:iCs w:val="0"/>
          <w:caps w:val="0"/>
          <w:color w:val="000000"/>
          <w:spacing w:val="0"/>
          <w:sz w:val="24"/>
          <w:szCs w:val="24"/>
          <w:shd w:val="clear" w:color="auto" w:fill="FFFFFF"/>
          <w:lang w:val="en-US" w:eastAsia="zh-CN"/>
        </w:rPr>
        <w:t>,</w:t>
      </w:r>
      <w:r>
        <w:rPr>
          <w:rFonts w:hint="eastAsia" w:ascii="宋体" w:hAnsi="宋体" w:eastAsia="宋体" w:cs="宋体"/>
          <w:i w:val="0"/>
          <w:iCs w:val="0"/>
          <w:caps w:val="0"/>
          <w:color w:val="000000"/>
          <w:spacing w:val="0"/>
          <w:sz w:val="24"/>
          <w:szCs w:val="24"/>
          <w:shd w:val="clear" w:color="auto" w:fill="FFFFFF"/>
          <w:lang w:eastAsia="zh-CN"/>
        </w:rPr>
        <w:t>加盖投标单位公章</w:t>
      </w:r>
    </w:p>
    <w:p>
      <w:pPr>
        <w:pStyle w:val="17"/>
        <w:ind w:left="0" w:leftChars="0" w:firstLine="420" w:firstLineChars="200"/>
        <w:rPr>
          <w:rFonts w:hint="eastAsia" w:ascii="宋体" w:hAnsi="宋体" w:eastAsia="宋体" w:cs="宋体"/>
          <w:color w:val="auto"/>
          <w:sz w:val="21"/>
          <w:szCs w:val="21"/>
          <w:highlight w:val="none"/>
        </w:rPr>
      </w:pPr>
    </w:p>
    <w:p>
      <w:pPr>
        <w:spacing w:line="240" w:lineRule="auto"/>
        <w:ind w:left="609" w:leftChars="210" w:hanging="105" w:hangingChars="5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上述资料均需加盖投标单位公章</w:t>
      </w:r>
    </w:p>
    <w:p>
      <w:pPr>
        <w:spacing w:line="240" w:lineRule="auto"/>
        <w:ind w:left="600" w:hanging="600"/>
        <w:jc w:val="both"/>
        <w:rPr>
          <w:rFonts w:hint="eastAsia" w:ascii="宋体" w:hAnsi="宋体" w:eastAsia="宋体" w:cs="宋体"/>
          <w:b/>
          <w:bCs/>
          <w:color w:val="auto"/>
          <w:sz w:val="21"/>
          <w:szCs w:val="21"/>
          <w:highlight w:val="none"/>
        </w:rPr>
      </w:pPr>
    </w:p>
    <w:p>
      <w:pPr>
        <w:spacing w:line="240" w:lineRule="auto"/>
        <w:ind w:left="600" w:hanging="600"/>
        <w:jc w:val="both"/>
        <w:rPr>
          <w:rFonts w:hint="eastAsia" w:ascii="宋体" w:hAnsi="宋体" w:eastAsia="宋体" w:cs="宋体"/>
          <w:b/>
          <w:bCs/>
          <w:color w:val="auto"/>
          <w:sz w:val="21"/>
          <w:szCs w:val="21"/>
          <w:highlight w:val="none"/>
        </w:rPr>
      </w:pPr>
    </w:p>
    <w:p>
      <w:pPr>
        <w:spacing w:line="240" w:lineRule="auto"/>
        <w:ind w:left="600" w:hanging="600"/>
        <w:jc w:val="both"/>
        <w:rPr>
          <w:rFonts w:hint="eastAsia" w:ascii="宋体" w:hAnsi="宋体" w:eastAsia="宋体" w:cs="宋体"/>
          <w:b/>
          <w:bCs/>
          <w:color w:val="auto"/>
          <w:sz w:val="21"/>
          <w:szCs w:val="21"/>
          <w:highlight w:val="none"/>
        </w:rPr>
      </w:pPr>
    </w:p>
    <w:p>
      <w:pPr>
        <w:spacing w:line="240" w:lineRule="auto"/>
        <w:ind w:left="600" w:hanging="600"/>
        <w:jc w:val="both"/>
        <w:rPr>
          <w:rFonts w:hint="eastAsia" w:ascii="宋体" w:hAnsi="宋体" w:eastAsia="宋体" w:cs="宋体"/>
          <w:b/>
          <w:bCs/>
          <w:color w:val="auto"/>
          <w:sz w:val="21"/>
          <w:szCs w:val="21"/>
          <w:highlight w:val="none"/>
        </w:rPr>
      </w:pPr>
    </w:p>
    <w:p>
      <w:pPr>
        <w:tabs>
          <w:tab w:val="left" w:pos="750"/>
        </w:tabs>
        <w:spacing w:line="400" w:lineRule="exact"/>
        <w:jc w:val="both"/>
        <w:rPr>
          <w:rFonts w:hint="eastAsia" w:ascii="宋体" w:hAnsi="宋体" w:eastAsia="宋体" w:cs="宋体"/>
          <w:b/>
          <w:color w:val="auto"/>
          <w:sz w:val="21"/>
          <w:highlight w:val="none"/>
        </w:rPr>
      </w:pPr>
    </w:p>
    <w:sectPr>
      <w:footerReference r:id="rId6" w:type="default"/>
      <w:pgSz w:w="11907" w:h="16840"/>
      <w:pgMar w:top="1548" w:right="1842" w:bottom="0" w:left="1701" w:header="851" w:footer="567" w:gutter="0"/>
      <w:pgNumType w:fmt="decimal" w:start="1"/>
      <w:cols w:space="720" w:num="1"/>
      <w:docGrid w:linePitch="34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4D59E"/>
    <w:multiLevelType w:val="singleLevel"/>
    <w:tmpl w:val="A924D59E"/>
    <w:lvl w:ilvl="0" w:tentative="0">
      <w:start w:val="4"/>
      <w:numFmt w:val="decimal"/>
      <w:suff w:val="nothing"/>
      <w:lvlText w:val="%1、"/>
      <w:lvlJc w:val="left"/>
    </w:lvl>
  </w:abstractNum>
  <w:abstractNum w:abstractNumId="1">
    <w:nsid w:val="62948F07"/>
    <w:multiLevelType w:val="singleLevel"/>
    <w:tmpl w:val="62948F07"/>
    <w:lvl w:ilvl="0" w:tentative="0">
      <w:start w:val="1"/>
      <w:numFmt w:val="decimal"/>
      <w:suff w:val="nothing"/>
      <w:lvlText w:val="%1、"/>
      <w:lvlJc w:val="left"/>
      <w:pPr>
        <w:tabs>
          <w:tab w:val="left" w:pos="0"/>
        </w:tabs>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OWQ4YzQ1ZDUzNzYxOWE4ODQ2ZWU0MDZkZGNhMmUifQ=="/>
  </w:docVars>
  <w:rsids>
    <w:rsidRoot w:val="07C02650"/>
    <w:rsid w:val="012F2443"/>
    <w:rsid w:val="01761E20"/>
    <w:rsid w:val="07C02650"/>
    <w:rsid w:val="08626C5A"/>
    <w:rsid w:val="0BC65752"/>
    <w:rsid w:val="0DE85E53"/>
    <w:rsid w:val="0EA06E28"/>
    <w:rsid w:val="16542D15"/>
    <w:rsid w:val="18B43502"/>
    <w:rsid w:val="1BAF12BC"/>
    <w:rsid w:val="1E74728F"/>
    <w:rsid w:val="1F070103"/>
    <w:rsid w:val="208C0EFF"/>
    <w:rsid w:val="216655B5"/>
    <w:rsid w:val="261C4494"/>
    <w:rsid w:val="26AF6C09"/>
    <w:rsid w:val="274C2DEC"/>
    <w:rsid w:val="279D7857"/>
    <w:rsid w:val="2B163BA8"/>
    <w:rsid w:val="316164CC"/>
    <w:rsid w:val="323D5EBE"/>
    <w:rsid w:val="32BA750F"/>
    <w:rsid w:val="32E26A66"/>
    <w:rsid w:val="33A466EF"/>
    <w:rsid w:val="380F1889"/>
    <w:rsid w:val="3C7F5239"/>
    <w:rsid w:val="3D2C725B"/>
    <w:rsid w:val="3EAB2402"/>
    <w:rsid w:val="3FDB2873"/>
    <w:rsid w:val="41F430DA"/>
    <w:rsid w:val="4CDF0550"/>
    <w:rsid w:val="54945582"/>
    <w:rsid w:val="59B77A55"/>
    <w:rsid w:val="5A034153"/>
    <w:rsid w:val="61B82748"/>
    <w:rsid w:val="621E68C3"/>
    <w:rsid w:val="68B24209"/>
    <w:rsid w:val="69034A64"/>
    <w:rsid w:val="6CEE57F2"/>
    <w:rsid w:val="74FA4F6E"/>
    <w:rsid w:val="798C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