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7C17ED">
      <w:pPr>
        <w:jc w:val="center"/>
        <w:rPr>
          <w:rFonts w:ascii="仿宋" w:hAnsi="仿宋" w:eastAsia="仿宋"/>
          <w:b/>
          <w:sz w:val="32"/>
          <w:szCs w:val="32"/>
        </w:rPr>
      </w:pPr>
      <w:r>
        <w:rPr>
          <w:rFonts w:hint="eastAsia" w:ascii="仿宋" w:hAnsi="仿宋" w:eastAsia="仿宋"/>
          <w:b/>
          <w:sz w:val="32"/>
          <w:szCs w:val="32"/>
        </w:rPr>
        <w:t>福建中医药大学设备询价工作单</w:t>
      </w:r>
    </w:p>
    <w:p w14:paraId="6F640FEB">
      <w:pPr>
        <w:ind w:firstLine="525" w:firstLineChars="250"/>
        <w:rPr>
          <w:rFonts w:ascii="仿宋" w:hAnsi="仿宋" w:eastAsia="仿宋"/>
          <w:szCs w:val="21"/>
        </w:rPr>
      </w:pPr>
      <w:r>
        <w:rPr>
          <w:rFonts w:hint="eastAsia" w:ascii="仿宋" w:hAnsi="仿宋" w:eastAsia="仿宋"/>
          <w:szCs w:val="21"/>
        </w:rPr>
        <w:t>公司名 称（盖章）：</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820"/>
        <w:gridCol w:w="1785"/>
        <w:gridCol w:w="1533"/>
        <w:gridCol w:w="1663"/>
        <w:gridCol w:w="4239"/>
      </w:tblGrid>
      <w:tr w14:paraId="4FBD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97" w:type="pct"/>
            <w:vAlign w:val="center"/>
          </w:tcPr>
          <w:p w14:paraId="4ADB91F4">
            <w:pPr>
              <w:jc w:val="center"/>
              <w:rPr>
                <w:rFonts w:ascii="仿宋" w:hAnsi="仿宋" w:eastAsia="仿宋"/>
                <w:szCs w:val="21"/>
              </w:rPr>
            </w:pPr>
            <w:r>
              <w:rPr>
                <w:rFonts w:hint="eastAsia" w:ascii="仿宋" w:hAnsi="仿宋" w:eastAsia="仿宋"/>
                <w:szCs w:val="21"/>
              </w:rPr>
              <w:t>项目</w:t>
            </w:r>
          </w:p>
        </w:tc>
        <w:tc>
          <w:tcPr>
            <w:tcW w:w="1348" w:type="pct"/>
            <w:vAlign w:val="center"/>
          </w:tcPr>
          <w:p w14:paraId="1AA899B3">
            <w:pPr>
              <w:jc w:val="center"/>
              <w:rPr>
                <w:rFonts w:ascii="仿宋" w:hAnsi="仿宋" w:eastAsia="仿宋"/>
                <w:szCs w:val="21"/>
              </w:rPr>
            </w:pPr>
            <w:r>
              <w:rPr>
                <w:rFonts w:hint="eastAsia" w:ascii="仿宋" w:hAnsi="仿宋" w:eastAsia="仿宋"/>
                <w:szCs w:val="21"/>
              </w:rPr>
              <w:t>仪器名称</w:t>
            </w:r>
          </w:p>
        </w:tc>
        <w:tc>
          <w:tcPr>
            <w:tcW w:w="630" w:type="pct"/>
            <w:vAlign w:val="center"/>
          </w:tcPr>
          <w:p w14:paraId="1658C3E7">
            <w:pPr>
              <w:jc w:val="center"/>
              <w:rPr>
                <w:rFonts w:ascii="仿宋" w:hAnsi="仿宋" w:eastAsia="仿宋"/>
                <w:szCs w:val="21"/>
              </w:rPr>
            </w:pPr>
            <w:r>
              <w:rPr>
                <w:rFonts w:hint="eastAsia" w:ascii="仿宋" w:hAnsi="仿宋" w:eastAsia="仿宋"/>
                <w:szCs w:val="21"/>
              </w:rPr>
              <w:t>参考型号</w:t>
            </w:r>
          </w:p>
        </w:tc>
        <w:tc>
          <w:tcPr>
            <w:tcW w:w="539" w:type="pct"/>
            <w:vAlign w:val="center"/>
          </w:tcPr>
          <w:p w14:paraId="6A29AE74">
            <w:pPr>
              <w:jc w:val="center"/>
              <w:rPr>
                <w:rFonts w:ascii="仿宋" w:hAnsi="仿宋" w:eastAsia="仿宋"/>
                <w:szCs w:val="21"/>
              </w:rPr>
            </w:pPr>
            <w:r>
              <w:rPr>
                <w:rFonts w:hint="eastAsia" w:ascii="仿宋" w:hAnsi="仿宋" w:eastAsia="仿宋"/>
                <w:szCs w:val="21"/>
              </w:rPr>
              <w:t>数量</w:t>
            </w:r>
          </w:p>
        </w:tc>
        <w:tc>
          <w:tcPr>
            <w:tcW w:w="587" w:type="pct"/>
            <w:vAlign w:val="center"/>
          </w:tcPr>
          <w:p w14:paraId="3006601F">
            <w:pPr>
              <w:jc w:val="center"/>
              <w:rPr>
                <w:rFonts w:ascii="仿宋" w:hAnsi="仿宋" w:eastAsia="仿宋"/>
                <w:szCs w:val="21"/>
              </w:rPr>
            </w:pPr>
            <w:r>
              <w:rPr>
                <w:rFonts w:hint="eastAsia" w:ascii="仿宋" w:hAnsi="仿宋" w:eastAsia="仿宋"/>
                <w:szCs w:val="21"/>
              </w:rPr>
              <w:t>价格</w:t>
            </w:r>
          </w:p>
          <w:p w14:paraId="27EC3E2F">
            <w:pPr>
              <w:jc w:val="center"/>
              <w:rPr>
                <w:rFonts w:ascii="仿宋" w:hAnsi="仿宋" w:eastAsia="仿宋"/>
                <w:szCs w:val="21"/>
              </w:rPr>
            </w:pPr>
            <w:r>
              <w:rPr>
                <w:rFonts w:hint="eastAsia" w:ascii="仿宋" w:hAnsi="仿宋" w:eastAsia="仿宋"/>
                <w:szCs w:val="21"/>
              </w:rPr>
              <w:t>（万元）</w:t>
            </w:r>
          </w:p>
        </w:tc>
        <w:tc>
          <w:tcPr>
            <w:tcW w:w="1496" w:type="pct"/>
            <w:vAlign w:val="center"/>
          </w:tcPr>
          <w:p w14:paraId="6AC7897A">
            <w:pPr>
              <w:jc w:val="center"/>
              <w:rPr>
                <w:rFonts w:ascii="仿宋" w:hAnsi="仿宋" w:eastAsia="仿宋"/>
                <w:szCs w:val="21"/>
              </w:rPr>
            </w:pPr>
            <w:r>
              <w:rPr>
                <w:rFonts w:hint="eastAsia" w:ascii="仿宋" w:hAnsi="仿宋" w:eastAsia="仿宋"/>
                <w:szCs w:val="21"/>
              </w:rPr>
              <w:t>备注</w:t>
            </w:r>
          </w:p>
        </w:tc>
      </w:tr>
      <w:tr w14:paraId="70FC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97" w:type="pct"/>
            <w:shd w:val="clear" w:color="auto" w:fill="auto"/>
            <w:vAlign w:val="center"/>
          </w:tcPr>
          <w:p w14:paraId="5610D6C4">
            <w:pPr>
              <w:spacing w:line="360" w:lineRule="auto"/>
              <w:jc w:val="center"/>
              <w:rPr>
                <w:rFonts w:ascii="仿宋" w:hAnsi="仿宋" w:eastAsia="仿宋"/>
                <w:szCs w:val="21"/>
              </w:rPr>
            </w:pPr>
            <w:bookmarkStart w:id="0" w:name="OLE_LINK6" w:colFirst="3" w:colLast="3"/>
            <w:bookmarkStart w:id="1" w:name="OLE_LINK3" w:colFirst="5" w:colLast="5"/>
            <w:bookmarkStart w:id="2" w:name="OLE_LINK5" w:colFirst="1" w:colLast="1"/>
            <w:bookmarkStart w:id="3" w:name="OLE_LINK7" w:colFirst="5" w:colLast="5"/>
            <w:bookmarkStart w:id="4" w:name="OLE_LINK11" w:colFirst="1" w:colLast="1"/>
            <w:r>
              <w:rPr>
                <w:rFonts w:hint="eastAsia" w:ascii="仿宋" w:hAnsi="仿宋" w:eastAsia="仿宋"/>
                <w:szCs w:val="21"/>
              </w:rPr>
              <w:t>1</w:t>
            </w:r>
          </w:p>
        </w:tc>
        <w:tc>
          <w:tcPr>
            <w:tcW w:w="1348" w:type="pct"/>
            <w:shd w:val="clear" w:color="FFFF00" w:fill="auto"/>
            <w:vAlign w:val="center"/>
          </w:tcPr>
          <w:p w14:paraId="24117CF9">
            <w:pPr>
              <w:jc w:val="center"/>
              <w:rPr>
                <w:rFonts w:ascii="仿宋" w:hAnsi="仿宋" w:eastAsia="仿宋"/>
                <w:szCs w:val="21"/>
              </w:rPr>
            </w:pPr>
            <w:r>
              <w:rPr>
                <w:rFonts w:hint="eastAsia" w:ascii="仿宋" w:hAnsi="仿宋" w:eastAsia="仿宋"/>
                <w:color w:val="000000"/>
                <w:szCs w:val="32"/>
              </w:rPr>
              <w:t>MRI模拟仿真设备</w:t>
            </w:r>
          </w:p>
        </w:tc>
        <w:tc>
          <w:tcPr>
            <w:tcW w:w="630" w:type="pct"/>
            <w:shd w:val="clear" w:color="FFFF00" w:fill="auto"/>
            <w:vAlign w:val="center"/>
          </w:tcPr>
          <w:p w14:paraId="6210502B">
            <w:pPr>
              <w:jc w:val="center"/>
              <w:rPr>
                <w:rFonts w:ascii="仿宋" w:hAnsi="仿宋" w:eastAsia="仿宋"/>
                <w:szCs w:val="21"/>
              </w:rPr>
            </w:pPr>
          </w:p>
        </w:tc>
        <w:tc>
          <w:tcPr>
            <w:tcW w:w="539" w:type="pct"/>
            <w:shd w:val="clear" w:color="FFFF00" w:fill="auto"/>
            <w:vAlign w:val="center"/>
          </w:tcPr>
          <w:p w14:paraId="26C6C739">
            <w:pPr>
              <w:jc w:val="center"/>
              <w:rPr>
                <w:rFonts w:ascii="仿宋" w:hAnsi="仿宋" w:eastAsia="仿宋"/>
                <w:szCs w:val="21"/>
              </w:rPr>
            </w:pPr>
            <w:bookmarkStart w:id="5" w:name="OLE_LINK60"/>
            <w:bookmarkStart w:id="6" w:name="OLE_LINK59"/>
            <w:r>
              <w:rPr>
                <w:rFonts w:hint="eastAsia" w:ascii="仿宋" w:hAnsi="仿宋" w:eastAsia="仿宋"/>
                <w:szCs w:val="21"/>
              </w:rPr>
              <w:t>1套</w:t>
            </w:r>
            <w:bookmarkEnd w:id="5"/>
            <w:bookmarkEnd w:id="6"/>
          </w:p>
        </w:tc>
        <w:tc>
          <w:tcPr>
            <w:tcW w:w="587" w:type="pct"/>
            <w:vAlign w:val="center"/>
          </w:tcPr>
          <w:p w14:paraId="16CBC5B9">
            <w:pPr>
              <w:jc w:val="center"/>
              <w:rPr>
                <w:rFonts w:ascii="仿宋" w:hAnsi="仿宋" w:eastAsia="仿宋"/>
                <w:szCs w:val="21"/>
              </w:rPr>
            </w:pPr>
          </w:p>
        </w:tc>
        <w:tc>
          <w:tcPr>
            <w:tcW w:w="1496" w:type="pct"/>
            <w:vAlign w:val="center"/>
          </w:tcPr>
          <w:p w14:paraId="7DD03E73">
            <w:pPr>
              <w:jc w:val="center"/>
              <w:rPr>
                <w:rFonts w:ascii="仿宋" w:hAnsi="仿宋" w:eastAsia="仿宋"/>
                <w:szCs w:val="21"/>
              </w:rPr>
            </w:pPr>
          </w:p>
        </w:tc>
      </w:tr>
      <w:bookmarkEnd w:id="0"/>
      <w:bookmarkEnd w:id="1"/>
      <w:bookmarkEnd w:id="2"/>
      <w:bookmarkEnd w:id="3"/>
      <w:bookmarkEnd w:id="4"/>
      <w:tr w14:paraId="637A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916" w:type="pct"/>
            <w:gridSpan w:val="4"/>
            <w:vAlign w:val="center"/>
          </w:tcPr>
          <w:p w14:paraId="60561419">
            <w:pPr>
              <w:jc w:val="center"/>
              <w:rPr>
                <w:rFonts w:ascii="仿宋" w:hAnsi="仿宋" w:eastAsia="仿宋"/>
                <w:szCs w:val="21"/>
              </w:rPr>
            </w:pPr>
            <w:r>
              <w:rPr>
                <w:rFonts w:hint="eastAsia" w:ascii="仿宋" w:hAnsi="仿宋" w:eastAsia="仿宋"/>
                <w:szCs w:val="21"/>
              </w:rPr>
              <w:t>合  计</w:t>
            </w:r>
          </w:p>
        </w:tc>
        <w:tc>
          <w:tcPr>
            <w:tcW w:w="587" w:type="pct"/>
            <w:vAlign w:val="center"/>
          </w:tcPr>
          <w:p w14:paraId="0F18C2A5">
            <w:pPr>
              <w:jc w:val="center"/>
              <w:rPr>
                <w:rFonts w:ascii="仿宋" w:hAnsi="仿宋" w:eastAsia="仿宋"/>
                <w:szCs w:val="21"/>
              </w:rPr>
            </w:pPr>
          </w:p>
        </w:tc>
        <w:tc>
          <w:tcPr>
            <w:tcW w:w="1496" w:type="pct"/>
            <w:vAlign w:val="center"/>
          </w:tcPr>
          <w:p w14:paraId="2A2F0717">
            <w:pPr>
              <w:jc w:val="center"/>
              <w:rPr>
                <w:rFonts w:ascii="仿宋" w:hAnsi="仿宋" w:eastAsia="仿宋"/>
                <w:szCs w:val="21"/>
              </w:rPr>
            </w:pPr>
          </w:p>
        </w:tc>
      </w:tr>
    </w:tbl>
    <w:p w14:paraId="61346348">
      <w:pPr>
        <w:rPr>
          <w:rFonts w:ascii="仿宋" w:hAnsi="仿宋" w:eastAsia="仿宋"/>
          <w:szCs w:val="21"/>
        </w:rPr>
      </w:pPr>
      <w:r>
        <w:rPr>
          <w:rFonts w:hint="eastAsia" w:ascii="仿宋" w:hAnsi="仿宋" w:eastAsia="仿宋"/>
          <w:szCs w:val="21"/>
        </w:rPr>
        <w:t xml:space="preserve">         联系人：                                    联系电话：</w:t>
      </w:r>
    </w:p>
    <w:p w14:paraId="2A9F384D">
      <w:pPr>
        <w:rPr>
          <w:rFonts w:ascii="仿宋" w:hAnsi="仿宋" w:eastAsia="仿宋"/>
          <w:color w:val="auto"/>
          <w:szCs w:val="21"/>
        </w:rPr>
      </w:pPr>
      <w:r>
        <w:rPr>
          <w:rFonts w:hint="eastAsia" w:ascii="仿宋" w:hAnsi="仿宋" w:eastAsia="仿宋"/>
          <w:szCs w:val="21"/>
        </w:rPr>
        <w:t>1、询价会报名截止时</w:t>
      </w:r>
      <w:r>
        <w:rPr>
          <w:rFonts w:hint="eastAsia" w:ascii="仿宋" w:hAnsi="仿宋" w:eastAsia="仿宋"/>
          <w:color w:val="auto"/>
          <w:szCs w:val="21"/>
        </w:rPr>
        <w:t>间为</w:t>
      </w:r>
      <w:r>
        <w:rPr>
          <w:rFonts w:hint="eastAsia" w:ascii="仿宋" w:hAnsi="仿宋" w:eastAsia="仿宋"/>
          <w:color w:val="auto"/>
          <w:szCs w:val="21"/>
          <w:lang w:val="en-US" w:eastAsia="zh-CN"/>
        </w:rPr>
        <w:t>2026</w:t>
      </w:r>
      <w:r>
        <w:rPr>
          <w:rFonts w:ascii="仿宋" w:hAnsi="仿宋" w:eastAsia="仿宋"/>
          <w:color w:val="auto"/>
          <w:szCs w:val="21"/>
        </w:rPr>
        <w:t>年</w:t>
      </w:r>
      <w:r>
        <w:rPr>
          <w:rFonts w:hint="eastAsia" w:ascii="仿宋" w:hAnsi="仿宋" w:eastAsia="仿宋"/>
          <w:color w:val="auto"/>
          <w:szCs w:val="21"/>
          <w:lang w:val="en-US" w:eastAsia="zh-CN"/>
        </w:rPr>
        <w:t>1</w:t>
      </w:r>
      <w:r>
        <w:rPr>
          <w:rFonts w:hint="eastAsia" w:ascii="仿宋" w:hAnsi="仿宋" w:eastAsia="仿宋"/>
          <w:color w:val="auto"/>
          <w:szCs w:val="21"/>
        </w:rPr>
        <w:t>月</w:t>
      </w:r>
      <w:r>
        <w:rPr>
          <w:rFonts w:hint="eastAsia" w:ascii="仿宋" w:hAnsi="仿宋" w:eastAsia="仿宋"/>
          <w:color w:val="auto"/>
          <w:szCs w:val="21"/>
          <w:lang w:val="en-US" w:eastAsia="zh-CN"/>
        </w:rPr>
        <w:t>21</w:t>
      </w:r>
      <w:r>
        <w:rPr>
          <w:rFonts w:ascii="仿宋" w:hAnsi="仿宋" w:eastAsia="仿宋"/>
          <w:color w:val="auto"/>
          <w:szCs w:val="21"/>
        </w:rPr>
        <w:t>日</w:t>
      </w:r>
      <w:r>
        <w:rPr>
          <w:rFonts w:hint="eastAsia" w:ascii="仿宋" w:hAnsi="仿宋" w:eastAsia="仿宋"/>
          <w:color w:val="auto"/>
          <w:szCs w:val="21"/>
        </w:rPr>
        <w:t>上午9:00。</w:t>
      </w:r>
    </w:p>
    <w:p w14:paraId="7AA77EB6">
      <w:pPr>
        <w:rPr>
          <w:rFonts w:ascii="仿宋" w:hAnsi="仿宋" w:eastAsia="仿宋"/>
          <w:color w:val="auto"/>
          <w:szCs w:val="21"/>
        </w:rPr>
      </w:pPr>
      <w:r>
        <w:rPr>
          <w:rFonts w:hint="eastAsia" w:ascii="仿宋" w:hAnsi="仿宋" w:eastAsia="仿宋"/>
          <w:color w:val="auto"/>
          <w:szCs w:val="21"/>
        </w:rPr>
        <w:t>2、拟参与询价公司要提供详细的名 称、型号、技术指标及供货时间。</w:t>
      </w:r>
    </w:p>
    <w:p w14:paraId="0B07D20E">
      <w:pPr>
        <w:rPr>
          <w:rFonts w:ascii="仿宋" w:hAnsi="仿宋" w:eastAsia="仿宋"/>
          <w:color w:val="auto"/>
          <w:szCs w:val="21"/>
        </w:rPr>
      </w:pPr>
      <w:r>
        <w:rPr>
          <w:rFonts w:hint="eastAsia" w:ascii="仿宋" w:hAnsi="仿宋" w:eastAsia="仿宋"/>
          <w:color w:val="auto"/>
          <w:szCs w:val="21"/>
        </w:rPr>
        <w:t>3、报价均为福州现场交货人民币价。</w:t>
      </w:r>
    </w:p>
    <w:p w14:paraId="37B5A36D">
      <w:pPr>
        <w:rPr>
          <w:rFonts w:ascii="仿宋" w:hAnsi="仿宋" w:eastAsia="仿宋"/>
          <w:color w:val="auto"/>
          <w:szCs w:val="21"/>
        </w:rPr>
      </w:pPr>
      <w:r>
        <w:rPr>
          <w:rFonts w:hint="eastAsia" w:ascii="仿宋" w:hAnsi="仿宋" w:eastAsia="仿宋"/>
          <w:color w:val="auto"/>
          <w:szCs w:val="21"/>
        </w:rPr>
        <w:t>4、询价单需要一式四份</w:t>
      </w:r>
    </w:p>
    <w:p w14:paraId="429D9350">
      <w:pPr>
        <w:rPr>
          <w:rFonts w:ascii="仿宋" w:hAnsi="仿宋" w:eastAsia="仿宋"/>
          <w:szCs w:val="21"/>
        </w:rPr>
      </w:pPr>
      <w:r>
        <w:rPr>
          <w:rFonts w:hint="eastAsia" w:ascii="仿宋" w:hAnsi="仿宋" w:eastAsia="仿宋"/>
          <w:color w:val="auto"/>
          <w:szCs w:val="21"/>
        </w:rPr>
        <w:t xml:space="preserve">5、询价时间和地点:时间-- </w:t>
      </w:r>
      <w:r>
        <w:rPr>
          <w:rFonts w:hint="eastAsia" w:ascii="仿宋" w:hAnsi="仿宋" w:eastAsia="仿宋"/>
          <w:color w:val="auto"/>
          <w:szCs w:val="21"/>
          <w:lang w:val="en-US" w:eastAsia="zh-CN"/>
        </w:rPr>
        <w:t>2026</w:t>
      </w:r>
      <w:r>
        <w:rPr>
          <w:rFonts w:ascii="仿宋" w:hAnsi="仿宋" w:eastAsia="仿宋"/>
          <w:color w:val="auto"/>
          <w:szCs w:val="21"/>
        </w:rPr>
        <w:t>年</w:t>
      </w:r>
      <w:r>
        <w:rPr>
          <w:rFonts w:hint="eastAsia" w:ascii="仿宋" w:hAnsi="仿宋" w:eastAsia="仿宋"/>
          <w:color w:val="auto"/>
          <w:szCs w:val="21"/>
          <w:lang w:val="en-US" w:eastAsia="zh-CN"/>
        </w:rPr>
        <w:t>1</w:t>
      </w:r>
      <w:r>
        <w:rPr>
          <w:rFonts w:ascii="仿宋" w:hAnsi="仿宋" w:eastAsia="仿宋"/>
          <w:color w:val="auto"/>
          <w:szCs w:val="21"/>
        </w:rPr>
        <w:t>月</w:t>
      </w:r>
      <w:r>
        <w:rPr>
          <w:rFonts w:hint="eastAsia" w:ascii="仿宋" w:hAnsi="仿宋" w:eastAsia="仿宋"/>
          <w:color w:val="auto"/>
          <w:szCs w:val="21"/>
          <w:lang w:val="en-US" w:eastAsia="zh-CN"/>
        </w:rPr>
        <w:t>21</w:t>
      </w:r>
      <w:r>
        <w:rPr>
          <w:rFonts w:ascii="仿宋" w:hAnsi="仿宋" w:eastAsia="仿宋"/>
          <w:color w:val="auto"/>
          <w:szCs w:val="21"/>
        </w:rPr>
        <w:t>日</w:t>
      </w:r>
      <w:r>
        <w:rPr>
          <w:rFonts w:hint="eastAsia" w:ascii="仿宋" w:hAnsi="仿宋" w:eastAsia="仿宋"/>
          <w:color w:val="auto"/>
          <w:szCs w:val="21"/>
        </w:rPr>
        <w:t>上午9:00，地</w:t>
      </w:r>
      <w:r>
        <w:rPr>
          <w:rFonts w:hint="eastAsia" w:ascii="仿宋" w:hAnsi="仿宋" w:eastAsia="仿宋"/>
          <w:szCs w:val="21"/>
        </w:rPr>
        <w:t>点：福建中医药大学康复大楼</w:t>
      </w:r>
      <w:r>
        <w:rPr>
          <w:rFonts w:hint="eastAsia" w:ascii="仿宋" w:hAnsi="仿宋" w:eastAsia="仿宋"/>
          <w:szCs w:val="21"/>
          <w:lang w:val="en-US" w:eastAsia="zh-CN"/>
        </w:rPr>
        <w:t xml:space="preserve"> 514 </w:t>
      </w:r>
      <w:r>
        <w:rPr>
          <w:rFonts w:hint="eastAsia" w:ascii="仿宋" w:hAnsi="仿宋" w:eastAsia="仿宋"/>
          <w:szCs w:val="21"/>
        </w:rPr>
        <w:t>会议室。</w:t>
      </w:r>
    </w:p>
    <w:p w14:paraId="4771D2AE">
      <w:pPr>
        <w:rPr>
          <w:rFonts w:ascii="仿宋" w:hAnsi="仿宋" w:eastAsia="仿宋"/>
          <w:b/>
          <w:szCs w:val="21"/>
        </w:rPr>
      </w:pPr>
      <w:r>
        <w:rPr>
          <w:rFonts w:hint="eastAsia" w:ascii="仿宋" w:hAnsi="仿宋" w:eastAsia="仿宋"/>
          <w:szCs w:val="21"/>
        </w:rPr>
        <w:t>6、</w:t>
      </w:r>
      <w:r>
        <w:rPr>
          <w:rFonts w:hint="eastAsia" w:ascii="仿宋" w:hAnsi="仿宋" w:eastAsia="仿宋"/>
          <w:b/>
          <w:szCs w:val="21"/>
        </w:rPr>
        <w:t>询价材料须装订或胶装成册</w:t>
      </w:r>
    </w:p>
    <w:p w14:paraId="4C7FDC4D">
      <w:pPr>
        <w:rPr>
          <w:rFonts w:ascii="仿宋" w:hAnsi="仿宋" w:eastAsia="仿宋"/>
          <w:b/>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6F41DA00">
      <w:pPr>
        <w:jc w:val="center"/>
        <w:rPr>
          <w:rFonts w:ascii="仿宋" w:hAnsi="仿宋" w:eastAsia="仿宋"/>
          <w:b/>
          <w:sz w:val="32"/>
          <w:szCs w:val="32"/>
        </w:rPr>
      </w:pPr>
      <w:r>
        <w:rPr>
          <w:rFonts w:hint="eastAsia" w:ascii="仿宋" w:hAnsi="仿宋" w:eastAsia="仿宋"/>
          <w:b/>
          <w:szCs w:val="21"/>
        </w:rPr>
        <w:br w:type="page"/>
      </w:r>
      <w:r>
        <w:rPr>
          <w:rFonts w:hint="eastAsia" w:ascii="仿宋" w:hAnsi="仿宋" w:eastAsia="仿宋"/>
          <w:b/>
          <w:sz w:val="32"/>
          <w:szCs w:val="32"/>
        </w:rPr>
        <w:t>技术规格偏离表</w:t>
      </w:r>
    </w:p>
    <w:p w14:paraId="57E6A2BD">
      <w:pPr>
        <w:tabs>
          <w:tab w:val="left" w:pos="5355"/>
        </w:tabs>
        <w:rPr>
          <w:rFonts w:ascii="仿宋" w:hAnsi="仿宋" w:eastAsia="仿宋"/>
          <w:color w:val="000000"/>
          <w:szCs w:val="21"/>
        </w:rPr>
      </w:pPr>
      <w:r>
        <w:rPr>
          <w:rFonts w:hint="eastAsia" w:ascii="仿宋" w:hAnsi="仿宋" w:eastAsia="仿宋"/>
          <w:color w:val="000000"/>
          <w:szCs w:val="21"/>
        </w:rPr>
        <w:t>报价方名 称（全称）：</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496"/>
        <w:gridCol w:w="4496"/>
        <w:gridCol w:w="4496"/>
      </w:tblGrid>
      <w:tr w14:paraId="6EFA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41" w:type="pct"/>
            <w:vAlign w:val="center"/>
          </w:tcPr>
          <w:p w14:paraId="042C6159">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序号</w:t>
            </w:r>
          </w:p>
        </w:tc>
        <w:tc>
          <w:tcPr>
            <w:tcW w:w="1586" w:type="pct"/>
            <w:vAlign w:val="center"/>
          </w:tcPr>
          <w:p w14:paraId="1723815D">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技 术 要 求</w:t>
            </w:r>
          </w:p>
        </w:tc>
        <w:tc>
          <w:tcPr>
            <w:tcW w:w="1586" w:type="pct"/>
            <w:vAlign w:val="center"/>
          </w:tcPr>
          <w:p w14:paraId="4B906D94">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1586" w:type="pct"/>
            <w:vAlign w:val="center"/>
          </w:tcPr>
          <w:p w14:paraId="00DF1EE8">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偏 离 说 明</w:t>
            </w:r>
          </w:p>
        </w:tc>
      </w:tr>
      <w:tr w14:paraId="634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6B6DAA3F">
            <w:pPr>
              <w:tabs>
                <w:tab w:val="left" w:pos="5355"/>
              </w:tabs>
              <w:jc w:val="center"/>
              <w:rPr>
                <w:rFonts w:ascii="仿宋" w:hAnsi="仿宋" w:eastAsia="仿宋"/>
                <w:color w:val="000000"/>
                <w:szCs w:val="21"/>
              </w:rPr>
            </w:pPr>
          </w:p>
        </w:tc>
        <w:tc>
          <w:tcPr>
            <w:tcW w:w="1586" w:type="pct"/>
            <w:vAlign w:val="center"/>
          </w:tcPr>
          <w:p w14:paraId="4616AD13">
            <w:pPr>
              <w:jc w:val="center"/>
              <w:rPr>
                <w:rFonts w:ascii="仿宋" w:hAnsi="仿宋" w:eastAsia="仿宋"/>
                <w:color w:val="000000"/>
                <w:szCs w:val="21"/>
                <w:u w:val="single"/>
              </w:rPr>
            </w:pPr>
          </w:p>
        </w:tc>
        <w:tc>
          <w:tcPr>
            <w:tcW w:w="1586" w:type="pct"/>
            <w:vAlign w:val="center"/>
          </w:tcPr>
          <w:p w14:paraId="7701A6D1">
            <w:pPr>
              <w:tabs>
                <w:tab w:val="left" w:pos="5355"/>
              </w:tabs>
              <w:rPr>
                <w:rFonts w:ascii="仿宋" w:hAnsi="仿宋" w:eastAsia="仿宋"/>
                <w:color w:val="000000"/>
                <w:szCs w:val="21"/>
              </w:rPr>
            </w:pPr>
          </w:p>
        </w:tc>
        <w:tc>
          <w:tcPr>
            <w:tcW w:w="1586" w:type="pct"/>
            <w:vAlign w:val="center"/>
          </w:tcPr>
          <w:p w14:paraId="121BC3A2">
            <w:pPr>
              <w:tabs>
                <w:tab w:val="left" w:pos="5355"/>
              </w:tabs>
              <w:rPr>
                <w:rFonts w:ascii="仿宋" w:hAnsi="仿宋" w:eastAsia="仿宋"/>
                <w:color w:val="000000"/>
                <w:szCs w:val="21"/>
              </w:rPr>
            </w:pPr>
          </w:p>
        </w:tc>
      </w:tr>
      <w:tr w14:paraId="214D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746A97F6">
            <w:pPr>
              <w:tabs>
                <w:tab w:val="left" w:pos="5355"/>
              </w:tabs>
              <w:jc w:val="center"/>
              <w:rPr>
                <w:rFonts w:ascii="仿宋" w:hAnsi="仿宋" w:eastAsia="仿宋"/>
                <w:color w:val="000000"/>
                <w:szCs w:val="21"/>
              </w:rPr>
            </w:pPr>
          </w:p>
        </w:tc>
        <w:tc>
          <w:tcPr>
            <w:tcW w:w="1586" w:type="pct"/>
            <w:vAlign w:val="center"/>
          </w:tcPr>
          <w:p w14:paraId="5B18233E">
            <w:pPr>
              <w:jc w:val="center"/>
              <w:rPr>
                <w:rFonts w:ascii="仿宋" w:hAnsi="仿宋" w:eastAsia="仿宋"/>
                <w:color w:val="000000"/>
                <w:szCs w:val="21"/>
              </w:rPr>
            </w:pPr>
          </w:p>
        </w:tc>
        <w:tc>
          <w:tcPr>
            <w:tcW w:w="1586" w:type="pct"/>
            <w:vAlign w:val="center"/>
          </w:tcPr>
          <w:p w14:paraId="1EDE2415">
            <w:pPr>
              <w:tabs>
                <w:tab w:val="left" w:pos="5355"/>
              </w:tabs>
              <w:rPr>
                <w:rFonts w:ascii="仿宋" w:hAnsi="仿宋" w:eastAsia="仿宋"/>
                <w:color w:val="000000"/>
                <w:szCs w:val="21"/>
              </w:rPr>
            </w:pPr>
          </w:p>
        </w:tc>
        <w:tc>
          <w:tcPr>
            <w:tcW w:w="1586" w:type="pct"/>
            <w:vAlign w:val="center"/>
          </w:tcPr>
          <w:p w14:paraId="53EFBD52">
            <w:pPr>
              <w:tabs>
                <w:tab w:val="left" w:pos="5355"/>
              </w:tabs>
              <w:rPr>
                <w:rFonts w:ascii="仿宋" w:hAnsi="仿宋" w:eastAsia="仿宋"/>
                <w:color w:val="000000"/>
                <w:szCs w:val="21"/>
              </w:rPr>
            </w:pPr>
          </w:p>
        </w:tc>
      </w:tr>
      <w:tr w14:paraId="651B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50E7A293">
            <w:pPr>
              <w:tabs>
                <w:tab w:val="left" w:pos="5355"/>
              </w:tabs>
              <w:jc w:val="center"/>
              <w:rPr>
                <w:rFonts w:ascii="仿宋" w:hAnsi="仿宋" w:eastAsia="仿宋"/>
                <w:color w:val="000000"/>
                <w:szCs w:val="21"/>
              </w:rPr>
            </w:pPr>
          </w:p>
        </w:tc>
        <w:tc>
          <w:tcPr>
            <w:tcW w:w="1586" w:type="pct"/>
            <w:vAlign w:val="center"/>
          </w:tcPr>
          <w:p w14:paraId="347D2B78">
            <w:pPr>
              <w:tabs>
                <w:tab w:val="left" w:pos="5355"/>
              </w:tabs>
              <w:rPr>
                <w:rFonts w:ascii="仿宋" w:hAnsi="仿宋" w:eastAsia="仿宋"/>
                <w:color w:val="000000"/>
                <w:szCs w:val="21"/>
              </w:rPr>
            </w:pPr>
          </w:p>
        </w:tc>
        <w:tc>
          <w:tcPr>
            <w:tcW w:w="1586" w:type="pct"/>
            <w:vAlign w:val="center"/>
          </w:tcPr>
          <w:p w14:paraId="4954B395">
            <w:pPr>
              <w:tabs>
                <w:tab w:val="left" w:pos="5355"/>
              </w:tabs>
              <w:rPr>
                <w:rFonts w:ascii="仿宋" w:hAnsi="仿宋" w:eastAsia="仿宋"/>
                <w:color w:val="000000"/>
                <w:szCs w:val="21"/>
              </w:rPr>
            </w:pPr>
          </w:p>
        </w:tc>
        <w:tc>
          <w:tcPr>
            <w:tcW w:w="1586" w:type="pct"/>
            <w:vAlign w:val="center"/>
          </w:tcPr>
          <w:p w14:paraId="60D7E799">
            <w:pPr>
              <w:tabs>
                <w:tab w:val="left" w:pos="5355"/>
              </w:tabs>
              <w:rPr>
                <w:rFonts w:ascii="仿宋" w:hAnsi="仿宋" w:eastAsia="仿宋"/>
                <w:color w:val="000000"/>
                <w:szCs w:val="21"/>
              </w:rPr>
            </w:pPr>
          </w:p>
        </w:tc>
      </w:tr>
      <w:tr w14:paraId="6981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75580D59">
            <w:pPr>
              <w:tabs>
                <w:tab w:val="left" w:pos="5355"/>
              </w:tabs>
              <w:jc w:val="center"/>
              <w:rPr>
                <w:rFonts w:ascii="仿宋" w:hAnsi="仿宋" w:eastAsia="仿宋"/>
                <w:color w:val="000000"/>
                <w:szCs w:val="21"/>
              </w:rPr>
            </w:pPr>
          </w:p>
        </w:tc>
        <w:tc>
          <w:tcPr>
            <w:tcW w:w="1586" w:type="pct"/>
            <w:vAlign w:val="center"/>
          </w:tcPr>
          <w:p w14:paraId="2C6CC7F6">
            <w:pPr>
              <w:tabs>
                <w:tab w:val="left" w:pos="5355"/>
              </w:tabs>
              <w:rPr>
                <w:rFonts w:ascii="仿宋" w:hAnsi="仿宋" w:eastAsia="仿宋"/>
                <w:color w:val="000000"/>
                <w:szCs w:val="21"/>
              </w:rPr>
            </w:pPr>
          </w:p>
        </w:tc>
        <w:tc>
          <w:tcPr>
            <w:tcW w:w="1586" w:type="pct"/>
            <w:vAlign w:val="center"/>
          </w:tcPr>
          <w:p w14:paraId="6985FB98">
            <w:pPr>
              <w:tabs>
                <w:tab w:val="left" w:pos="5355"/>
              </w:tabs>
              <w:rPr>
                <w:rFonts w:ascii="仿宋" w:hAnsi="仿宋" w:eastAsia="仿宋"/>
                <w:color w:val="000000"/>
                <w:szCs w:val="21"/>
              </w:rPr>
            </w:pPr>
          </w:p>
        </w:tc>
        <w:tc>
          <w:tcPr>
            <w:tcW w:w="1586" w:type="pct"/>
            <w:vAlign w:val="center"/>
          </w:tcPr>
          <w:p w14:paraId="40EC6FBD">
            <w:pPr>
              <w:tabs>
                <w:tab w:val="left" w:pos="5355"/>
              </w:tabs>
              <w:rPr>
                <w:rFonts w:ascii="仿宋" w:hAnsi="仿宋" w:eastAsia="仿宋"/>
                <w:color w:val="000000"/>
                <w:szCs w:val="21"/>
              </w:rPr>
            </w:pPr>
          </w:p>
        </w:tc>
      </w:tr>
      <w:tr w14:paraId="4FE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383BD9F7">
            <w:pPr>
              <w:tabs>
                <w:tab w:val="left" w:pos="5355"/>
              </w:tabs>
              <w:jc w:val="center"/>
              <w:rPr>
                <w:rFonts w:ascii="仿宋" w:hAnsi="仿宋" w:eastAsia="仿宋"/>
                <w:color w:val="000000"/>
                <w:szCs w:val="21"/>
              </w:rPr>
            </w:pPr>
          </w:p>
        </w:tc>
        <w:tc>
          <w:tcPr>
            <w:tcW w:w="1586" w:type="pct"/>
            <w:vAlign w:val="center"/>
          </w:tcPr>
          <w:p w14:paraId="1D3DE634">
            <w:pPr>
              <w:tabs>
                <w:tab w:val="left" w:pos="5355"/>
              </w:tabs>
              <w:rPr>
                <w:rFonts w:ascii="仿宋" w:hAnsi="仿宋" w:eastAsia="仿宋"/>
                <w:color w:val="000000"/>
                <w:szCs w:val="21"/>
              </w:rPr>
            </w:pPr>
          </w:p>
        </w:tc>
        <w:tc>
          <w:tcPr>
            <w:tcW w:w="1586" w:type="pct"/>
            <w:vAlign w:val="center"/>
          </w:tcPr>
          <w:p w14:paraId="2683F2C2">
            <w:pPr>
              <w:tabs>
                <w:tab w:val="left" w:pos="5355"/>
              </w:tabs>
              <w:rPr>
                <w:rFonts w:ascii="仿宋" w:hAnsi="仿宋" w:eastAsia="仿宋"/>
                <w:color w:val="000000"/>
                <w:szCs w:val="21"/>
              </w:rPr>
            </w:pPr>
          </w:p>
        </w:tc>
        <w:tc>
          <w:tcPr>
            <w:tcW w:w="1586" w:type="pct"/>
            <w:vAlign w:val="center"/>
          </w:tcPr>
          <w:p w14:paraId="1F32C0CA">
            <w:pPr>
              <w:tabs>
                <w:tab w:val="left" w:pos="5355"/>
              </w:tabs>
              <w:rPr>
                <w:rFonts w:ascii="仿宋" w:hAnsi="仿宋" w:eastAsia="仿宋"/>
                <w:color w:val="000000"/>
                <w:szCs w:val="21"/>
              </w:rPr>
            </w:pPr>
          </w:p>
        </w:tc>
      </w:tr>
      <w:tr w14:paraId="3EDE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4A5E02A3">
            <w:pPr>
              <w:tabs>
                <w:tab w:val="left" w:pos="5355"/>
              </w:tabs>
              <w:jc w:val="center"/>
              <w:rPr>
                <w:rFonts w:ascii="仿宋" w:hAnsi="仿宋" w:eastAsia="仿宋"/>
                <w:color w:val="000000"/>
                <w:szCs w:val="21"/>
              </w:rPr>
            </w:pPr>
          </w:p>
        </w:tc>
        <w:tc>
          <w:tcPr>
            <w:tcW w:w="1586" w:type="pct"/>
            <w:vAlign w:val="center"/>
          </w:tcPr>
          <w:p w14:paraId="07D11708">
            <w:pPr>
              <w:tabs>
                <w:tab w:val="left" w:pos="5355"/>
              </w:tabs>
              <w:rPr>
                <w:rFonts w:ascii="仿宋" w:hAnsi="仿宋" w:eastAsia="仿宋"/>
                <w:color w:val="000000"/>
                <w:szCs w:val="21"/>
              </w:rPr>
            </w:pPr>
          </w:p>
        </w:tc>
        <w:tc>
          <w:tcPr>
            <w:tcW w:w="1586" w:type="pct"/>
            <w:vAlign w:val="center"/>
          </w:tcPr>
          <w:p w14:paraId="36BF9AF4">
            <w:pPr>
              <w:tabs>
                <w:tab w:val="left" w:pos="5355"/>
              </w:tabs>
              <w:rPr>
                <w:rFonts w:ascii="仿宋" w:hAnsi="仿宋" w:eastAsia="仿宋"/>
                <w:color w:val="000000"/>
                <w:szCs w:val="21"/>
              </w:rPr>
            </w:pPr>
          </w:p>
        </w:tc>
        <w:tc>
          <w:tcPr>
            <w:tcW w:w="1586" w:type="pct"/>
            <w:vAlign w:val="center"/>
          </w:tcPr>
          <w:p w14:paraId="39D9C2EE">
            <w:pPr>
              <w:tabs>
                <w:tab w:val="left" w:pos="5355"/>
              </w:tabs>
              <w:rPr>
                <w:rFonts w:ascii="仿宋" w:hAnsi="仿宋" w:eastAsia="仿宋"/>
                <w:color w:val="000000"/>
                <w:szCs w:val="21"/>
              </w:rPr>
            </w:pPr>
          </w:p>
        </w:tc>
      </w:tr>
      <w:tr w14:paraId="1E1F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22845CEF">
            <w:pPr>
              <w:tabs>
                <w:tab w:val="left" w:pos="5355"/>
              </w:tabs>
              <w:jc w:val="center"/>
              <w:rPr>
                <w:rFonts w:ascii="仿宋" w:hAnsi="仿宋" w:eastAsia="仿宋"/>
                <w:color w:val="000000"/>
                <w:szCs w:val="21"/>
              </w:rPr>
            </w:pPr>
          </w:p>
        </w:tc>
        <w:tc>
          <w:tcPr>
            <w:tcW w:w="1586" w:type="pct"/>
            <w:vAlign w:val="center"/>
          </w:tcPr>
          <w:p w14:paraId="1CEE6113">
            <w:pPr>
              <w:tabs>
                <w:tab w:val="left" w:pos="5355"/>
              </w:tabs>
              <w:rPr>
                <w:rFonts w:ascii="仿宋" w:hAnsi="仿宋" w:eastAsia="仿宋"/>
                <w:color w:val="000000"/>
                <w:szCs w:val="21"/>
              </w:rPr>
            </w:pPr>
          </w:p>
        </w:tc>
        <w:tc>
          <w:tcPr>
            <w:tcW w:w="1586" w:type="pct"/>
            <w:vAlign w:val="center"/>
          </w:tcPr>
          <w:p w14:paraId="1FFC5821">
            <w:pPr>
              <w:tabs>
                <w:tab w:val="left" w:pos="5355"/>
              </w:tabs>
              <w:rPr>
                <w:rFonts w:ascii="仿宋" w:hAnsi="仿宋" w:eastAsia="仿宋"/>
                <w:color w:val="000000"/>
                <w:szCs w:val="21"/>
              </w:rPr>
            </w:pPr>
          </w:p>
        </w:tc>
        <w:tc>
          <w:tcPr>
            <w:tcW w:w="1586" w:type="pct"/>
            <w:vAlign w:val="center"/>
          </w:tcPr>
          <w:p w14:paraId="14E16B23">
            <w:pPr>
              <w:tabs>
                <w:tab w:val="left" w:pos="5355"/>
              </w:tabs>
              <w:rPr>
                <w:rFonts w:ascii="仿宋" w:hAnsi="仿宋" w:eastAsia="仿宋"/>
                <w:color w:val="000000"/>
                <w:szCs w:val="21"/>
              </w:rPr>
            </w:pPr>
          </w:p>
        </w:tc>
      </w:tr>
    </w:tbl>
    <w:p w14:paraId="5C17D29F">
      <w:pPr>
        <w:rPr>
          <w:rFonts w:ascii="仿宋" w:hAnsi="仿宋" w:eastAsia="仿宋"/>
          <w:szCs w:val="21"/>
        </w:rPr>
      </w:pPr>
    </w:p>
    <w:p w14:paraId="2478E1D5">
      <w:pPr>
        <w:rPr>
          <w:rFonts w:ascii="仿宋" w:hAnsi="仿宋" w:eastAsia="仿宋"/>
          <w:szCs w:val="21"/>
        </w:rPr>
      </w:pPr>
    </w:p>
    <w:p w14:paraId="7A5F513C">
      <w:pPr>
        <w:rPr>
          <w:rFonts w:ascii="仿宋" w:hAnsi="仿宋" w:eastAsia="仿宋"/>
          <w:szCs w:val="21"/>
        </w:rPr>
      </w:pPr>
    </w:p>
    <w:p w14:paraId="25E2FE18">
      <w:pPr>
        <w:rPr>
          <w:rFonts w:ascii="仿宋" w:hAnsi="仿宋" w:eastAsia="仿宋"/>
          <w:szCs w:val="21"/>
        </w:rPr>
        <w:sectPr>
          <w:headerReference r:id="rId3" w:type="default"/>
          <w:pgSz w:w="16838" w:h="11906" w:orient="landscape"/>
          <w:pgMar w:top="1474" w:right="1440" w:bottom="1417" w:left="1440" w:header="851" w:footer="992" w:gutter="0"/>
          <w:cols w:space="720" w:num="1"/>
          <w:docGrid w:type="lines" w:linePitch="312" w:charSpace="0"/>
        </w:sectPr>
      </w:pPr>
    </w:p>
    <w:p w14:paraId="5EEA7B36">
      <w:pPr>
        <w:widowControl/>
        <w:spacing w:line="360" w:lineRule="auto"/>
        <w:ind w:right="400"/>
        <w:rPr>
          <w:rFonts w:eastAsia="仿宋"/>
          <w:b/>
          <w:kern w:val="0"/>
          <w:sz w:val="24"/>
        </w:rPr>
      </w:pPr>
      <w:r>
        <w:rPr>
          <w:rFonts w:eastAsia="仿宋"/>
          <w:b/>
          <w:kern w:val="0"/>
          <w:sz w:val="24"/>
        </w:rPr>
        <w:t>附件：</w:t>
      </w:r>
    </w:p>
    <w:p w14:paraId="670B67C2">
      <w:pPr>
        <w:spacing w:line="360" w:lineRule="auto"/>
        <w:rPr>
          <w:rFonts w:eastAsia="仿宋"/>
          <w:b/>
          <w:bCs/>
          <w:sz w:val="24"/>
        </w:rPr>
      </w:pPr>
      <w:r>
        <w:rPr>
          <w:rFonts w:eastAsia="仿宋"/>
          <w:b/>
          <w:bCs/>
          <w:color w:val="000000"/>
          <w:sz w:val="24"/>
        </w:rPr>
        <w:t>一、MRI模拟仿真设备</w:t>
      </w:r>
      <w:r>
        <w:rPr>
          <w:rFonts w:eastAsia="仿宋"/>
          <w:b/>
          <w:bCs/>
          <w:sz w:val="24"/>
        </w:rPr>
        <w:t xml:space="preserve">    1套</w:t>
      </w:r>
    </w:p>
    <w:p w14:paraId="7277436B">
      <w:pPr>
        <w:spacing w:line="360" w:lineRule="auto"/>
        <w:rPr>
          <w:rFonts w:eastAsia="仿宋"/>
          <w:b/>
          <w:bCs/>
          <w:sz w:val="24"/>
        </w:rPr>
      </w:pPr>
      <w:r>
        <w:rPr>
          <w:rFonts w:eastAsia="仿宋"/>
          <w:b/>
          <w:bCs/>
          <w:sz w:val="24"/>
        </w:rPr>
        <w:t>主要技术指标：</w:t>
      </w:r>
    </w:p>
    <w:p w14:paraId="6DD0721C">
      <w:pPr>
        <w:spacing w:line="360" w:lineRule="auto"/>
        <w:rPr>
          <w:rFonts w:eastAsia="仿宋"/>
          <w:b/>
          <w:bCs/>
          <w:sz w:val="24"/>
        </w:rPr>
      </w:pPr>
      <w:r>
        <w:rPr>
          <w:rFonts w:eastAsia="仿宋"/>
          <w:b/>
          <w:bCs/>
          <w:sz w:val="24"/>
        </w:rPr>
        <w:t>一、设备整体配置要求：</w:t>
      </w:r>
    </w:p>
    <w:p w14:paraId="7121963D">
      <w:pPr>
        <w:spacing w:line="360" w:lineRule="auto"/>
        <w:ind w:firstLine="480" w:firstLineChars="200"/>
        <w:rPr>
          <w:rFonts w:eastAsia="仿宋"/>
          <w:sz w:val="24"/>
        </w:rPr>
      </w:pPr>
      <w:r>
        <w:rPr>
          <w:rFonts w:eastAsia="仿宋"/>
          <w:sz w:val="24"/>
        </w:rPr>
        <w:t>模拟MRI教学实训机包含扫描架、扫描床、主机、扫描软件、图像后处理工作站、对讲机等辅助设备，实验室设备布局</w:t>
      </w:r>
      <w:r>
        <w:rPr>
          <w:rFonts w:hint="eastAsia" w:eastAsia="仿宋"/>
          <w:sz w:val="24"/>
        </w:rPr>
        <w:t>、实验室入户门升级</w:t>
      </w:r>
      <w:r>
        <w:rPr>
          <w:rFonts w:eastAsia="仿宋"/>
          <w:sz w:val="24"/>
        </w:rPr>
        <w:t>须按照医院标准布局建设</w:t>
      </w:r>
      <w:r>
        <w:rPr>
          <w:rFonts w:hint="eastAsia" w:eastAsia="仿宋"/>
          <w:sz w:val="24"/>
        </w:rPr>
        <w:t>（承重</w:t>
      </w:r>
      <w:r>
        <w:rPr>
          <w:rFonts w:eastAsia="仿宋"/>
          <w:sz w:val="24"/>
        </w:rPr>
        <w:t>≤</w:t>
      </w:r>
      <w:r>
        <w:rPr>
          <w:rFonts w:hint="eastAsia" w:eastAsia="仿宋"/>
          <w:sz w:val="24"/>
        </w:rPr>
        <w:t>200kg/㎡，</w:t>
      </w:r>
      <w:r>
        <w:rPr>
          <w:rFonts w:eastAsia="仿宋"/>
          <w:sz w:val="24"/>
        </w:rPr>
        <w:t>1500mm≤</w:t>
      </w:r>
      <w:r>
        <w:rPr>
          <w:rFonts w:hint="eastAsia" w:eastAsia="仿宋"/>
          <w:sz w:val="24"/>
        </w:rPr>
        <w:t>门宽</w:t>
      </w:r>
      <w:r>
        <w:rPr>
          <w:rFonts w:eastAsia="仿宋"/>
          <w:sz w:val="24"/>
        </w:rPr>
        <w:t>≤2000mm，</w:t>
      </w:r>
      <w:r>
        <w:rPr>
          <w:rFonts w:hint="eastAsia" w:eastAsia="仿宋"/>
          <w:sz w:val="24"/>
        </w:rPr>
        <w:t>2</w:t>
      </w:r>
      <w:r>
        <w:rPr>
          <w:rFonts w:eastAsia="仿宋"/>
          <w:sz w:val="24"/>
        </w:rPr>
        <w:t>400mm≤门高≤3000mm</w:t>
      </w:r>
      <w:r>
        <w:rPr>
          <w:rFonts w:hint="eastAsia" w:eastAsia="仿宋"/>
          <w:sz w:val="24"/>
        </w:rPr>
        <w:t>）</w:t>
      </w:r>
      <w:r>
        <w:rPr>
          <w:rFonts w:eastAsia="仿宋"/>
          <w:sz w:val="24"/>
        </w:rPr>
        <w:t>，可模拟整个MRI系统的工作流程。扫描床、扫描架等机械硬件部分，与真机MRI机械材料完全一致。产品应符合安全性能质量检测标准，</w:t>
      </w:r>
      <w:r>
        <w:rPr>
          <w:rFonts w:eastAsia="仿宋"/>
          <w:b/>
          <w:bCs/>
          <w:sz w:val="24"/>
        </w:rPr>
        <w:t>要求产品制造商须具有质量管理体系认证、职业健康安全管理体系认证和环境管理体系认证</w:t>
      </w:r>
      <w:r>
        <w:rPr>
          <w:rFonts w:hint="eastAsia" w:eastAsia="仿宋"/>
          <w:b/>
          <w:bCs/>
          <w:sz w:val="24"/>
        </w:rPr>
        <w:t>，</w:t>
      </w:r>
      <w:r>
        <w:rPr>
          <w:rFonts w:eastAsia="仿宋"/>
          <w:b/>
          <w:bCs/>
          <w:sz w:val="24"/>
        </w:rPr>
        <w:t>提供有效期内的证书复印件</w:t>
      </w:r>
      <w:r>
        <w:rPr>
          <w:rFonts w:eastAsia="仿宋"/>
          <w:sz w:val="24"/>
        </w:rPr>
        <w:t>。</w:t>
      </w:r>
      <w:r>
        <w:rPr>
          <w:rFonts w:hint="eastAsia" w:eastAsia="仿宋"/>
          <w:b/>
          <w:bCs/>
          <w:sz w:val="24"/>
        </w:rPr>
        <w:t>产品符合2</w:t>
      </w:r>
      <w:r>
        <w:rPr>
          <w:rFonts w:eastAsia="仿宋"/>
          <w:b/>
          <w:bCs/>
          <w:sz w:val="24"/>
        </w:rPr>
        <w:t>018版</w:t>
      </w:r>
      <w:r>
        <w:rPr>
          <w:rFonts w:hint="eastAsia" w:eastAsia="仿宋"/>
          <w:b/>
          <w:bCs/>
          <w:sz w:val="24"/>
        </w:rPr>
        <w:t>教育部医学影像技术专业本科教学质量标准中对医学影像技术专业的实训教学规范的要求。</w:t>
      </w:r>
    </w:p>
    <w:p w14:paraId="7235721A">
      <w:pPr>
        <w:spacing w:line="360" w:lineRule="auto"/>
        <w:rPr>
          <w:rFonts w:eastAsia="仿宋"/>
          <w:b/>
          <w:bCs/>
          <w:sz w:val="24"/>
        </w:rPr>
      </w:pPr>
      <w:r>
        <w:rPr>
          <w:rFonts w:eastAsia="仿宋"/>
          <w:b/>
          <w:bCs/>
          <w:sz w:val="24"/>
        </w:rPr>
        <w:t>二、设备功能参数</w:t>
      </w:r>
    </w:p>
    <w:p w14:paraId="2049A6D1">
      <w:pPr>
        <w:spacing w:line="360" w:lineRule="auto"/>
        <w:rPr>
          <w:rFonts w:eastAsia="仿宋"/>
          <w:b/>
          <w:bCs/>
          <w:sz w:val="24"/>
        </w:rPr>
      </w:pPr>
      <w:r>
        <w:rPr>
          <w:rFonts w:hint="eastAsia" w:eastAsia="仿宋"/>
          <w:b/>
          <w:bCs/>
          <w:sz w:val="24"/>
        </w:rPr>
        <w:t>硬件部分</w:t>
      </w:r>
    </w:p>
    <w:p w14:paraId="7AA4874A">
      <w:pPr>
        <w:spacing w:line="360" w:lineRule="auto"/>
        <w:rPr>
          <w:rFonts w:eastAsia="仿宋"/>
          <w:sz w:val="24"/>
        </w:rPr>
      </w:pPr>
      <w:r>
        <w:rPr>
          <w:rFonts w:hint="eastAsia" w:eastAsia="仿宋"/>
          <w:sz w:val="24"/>
        </w:rPr>
        <w:t>1</w:t>
      </w:r>
      <w:r>
        <w:rPr>
          <w:rFonts w:eastAsia="仿宋"/>
          <w:sz w:val="24"/>
        </w:rPr>
        <w:t>.扫描床：</w:t>
      </w:r>
    </w:p>
    <w:p w14:paraId="0728EFC9">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.1</w:t>
      </w:r>
      <w:r>
        <w:rPr>
          <w:rFonts w:hint="eastAsia" w:eastAsia="仿宋"/>
          <w:sz w:val="24"/>
        </w:rPr>
        <w:t xml:space="preserve"> </w:t>
      </w:r>
      <w:r>
        <w:rPr>
          <w:rFonts w:eastAsia="仿宋"/>
          <w:sz w:val="24"/>
        </w:rPr>
        <w:t>床面距离地面满足最小≤650mm，最大≥900mm</w:t>
      </w:r>
      <w:r>
        <w:rPr>
          <w:rFonts w:hint="eastAsia" w:eastAsia="仿宋"/>
          <w:sz w:val="24"/>
          <w:lang w:eastAsia="zh-CN"/>
        </w:rPr>
        <w:t>。</w:t>
      </w:r>
    </w:p>
    <w:p w14:paraId="023DA101">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.2</w:t>
      </w:r>
      <w:r>
        <w:rPr>
          <w:rFonts w:hint="eastAsia" w:eastAsia="仿宋"/>
          <w:sz w:val="24"/>
        </w:rPr>
        <w:t xml:space="preserve"> </w:t>
      </w:r>
      <w:r>
        <w:rPr>
          <w:rFonts w:eastAsia="仿宋"/>
          <w:sz w:val="24"/>
        </w:rPr>
        <w:t>水平运动范围≥ 1900mm</w:t>
      </w:r>
      <w:r>
        <w:rPr>
          <w:rFonts w:hint="eastAsia" w:eastAsia="仿宋"/>
          <w:sz w:val="24"/>
          <w:lang w:eastAsia="zh-CN"/>
        </w:rPr>
        <w:t>。</w:t>
      </w:r>
    </w:p>
    <w:p w14:paraId="048293E5">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.3</w:t>
      </w:r>
      <w:r>
        <w:rPr>
          <w:rFonts w:hint="eastAsia" w:eastAsia="仿宋"/>
          <w:sz w:val="24"/>
        </w:rPr>
        <w:t xml:space="preserve"> </w:t>
      </w:r>
      <w:r>
        <w:rPr>
          <w:rFonts w:eastAsia="仿宋"/>
          <w:sz w:val="24"/>
        </w:rPr>
        <w:t>垂直运动范围≥ 250mm</w:t>
      </w:r>
      <w:r>
        <w:rPr>
          <w:rFonts w:hint="eastAsia" w:eastAsia="仿宋"/>
          <w:sz w:val="24"/>
          <w:lang w:eastAsia="zh-CN"/>
        </w:rPr>
        <w:t>。</w:t>
      </w:r>
    </w:p>
    <w:p w14:paraId="3F7AB25C">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.4</w:t>
      </w:r>
      <w:r>
        <w:rPr>
          <w:rFonts w:hint="eastAsia" w:eastAsia="仿宋"/>
          <w:sz w:val="24"/>
        </w:rPr>
        <w:t xml:space="preserve"> </w:t>
      </w:r>
      <w:r>
        <w:rPr>
          <w:rFonts w:eastAsia="仿宋"/>
          <w:sz w:val="24"/>
        </w:rPr>
        <w:t>床面尺寸≥480mm</w:t>
      </w:r>
      <w:r>
        <w:rPr>
          <w:rFonts w:eastAsia="仿宋" w:cs="MS Gothic"/>
          <w:sz w:val="24"/>
        </w:rPr>
        <w:t>✕</w:t>
      </w:r>
      <w:r>
        <w:rPr>
          <w:rFonts w:eastAsia="仿宋"/>
          <w:sz w:val="24"/>
        </w:rPr>
        <w:t>2160mm</w:t>
      </w:r>
      <w:r>
        <w:rPr>
          <w:rFonts w:hint="eastAsia" w:eastAsia="仿宋"/>
          <w:sz w:val="24"/>
          <w:lang w:eastAsia="zh-CN"/>
        </w:rPr>
        <w:t>。</w:t>
      </w:r>
    </w:p>
    <w:p w14:paraId="3533C18D">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.5</w:t>
      </w:r>
      <w:r>
        <w:rPr>
          <w:rFonts w:hint="eastAsia" w:eastAsia="仿宋"/>
          <w:sz w:val="24"/>
        </w:rPr>
        <w:t xml:space="preserve"> </w:t>
      </w:r>
      <w:r>
        <w:rPr>
          <w:rFonts w:eastAsia="仿宋"/>
          <w:sz w:val="24"/>
        </w:rPr>
        <w:t>扫描床承载重量≥200kg</w:t>
      </w:r>
      <w:r>
        <w:rPr>
          <w:rFonts w:hint="eastAsia" w:eastAsia="仿宋"/>
          <w:sz w:val="24"/>
          <w:lang w:eastAsia="zh-CN"/>
        </w:rPr>
        <w:t>。</w:t>
      </w:r>
    </w:p>
    <w:p w14:paraId="7B314A8D">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.6</w:t>
      </w:r>
      <w:r>
        <w:rPr>
          <w:rFonts w:hint="eastAsia" w:eastAsia="仿宋"/>
          <w:sz w:val="24"/>
        </w:rPr>
        <w:t xml:space="preserve"> </w:t>
      </w:r>
      <w:r>
        <w:rPr>
          <w:rFonts w:eastAsia="仿宋"/>
          <w:sz w:val="24"/>
        </w:rPr>
        <w:t>具备扫描定位一键进床功能</w:t>
      </w:r>
      <w:r>
        <w:rPr>
          <w:rFonts w:hint="eastAsia" w:eastAsia="仿宋"/>
          <w:sz w:val="24"/>
          <w:lang w:eastAsia="zh-CN"/>
        </w:rPr>
        <w:t>。</w:t>
      </w:r>
    </w:p>
    <w:p w14:paraId="1B209CBE">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.7</w:t>
      </w:r>
      <w:r>
        <w:rPr>
          <w:rFonts w:hint="eastAsia" w:eastAsia="仿宋"/>
          <w:sz w:val="24"/>
        </w:rPr>
        <w:t xml:space="preserve"> </w:t>
      </w:r>
      <w:r>
        <w:rPr>
          <w:rFonts w:eastAsia="仿宋"/>
          <w:sz w:val="24"/>
        </w:rPr>
        <w:t>提供头颈实体线圈、四肢关节实体线圈、体部实体线圈等扫描附件</w:t>
      </w:r>
      <w:r>
        <w:rPr>
          <w:rFonts w:hint="eastAsia" w:eastAsia="仿宋"/>
          <w:sz w:val="24"/>
          <w:lang w:eastAsia="zh-CN"/>
        </w:rPr>
        <w:t>。</w:t>
      </w:r>
    </w:p>
    <w:p w14:paraId="36F2A1A0">
      <w:pPr>
        <w:spacing w:line="360" w:lineRule="auto"/>
        <w:ind w:firstLine="240" w:firstLineChars="100"/>
        <w:rPr>
          <w:rFonts w:hint="eastAsia" w:eastAsia="仿宋"/>
          <w:sz w:val="24"/>
          <w:lang w:eastAsia="zh-CN"/>
        </w:rPr>
      </w:pPr>
      <w:r>
        <w:rPr>
          <w:rFonts w:hint="eastAsia" w:eastAsia="仿宋"/>
          <w:sz w:val="24"/>
        </w:rPr>
        <w:t>1</w:t>
      </w:r>
      <w:r>
        <w:rPr>
          <w:rFonts w:eastAsia="仿宋"/>
          <w:sz w:val="24"/>
        </w:rPr>
        <w:t>.8</w:t>
      </w:r>
      <w:r>
        <w:rPr>
          <w:rFonts w:hint="eastAsia" w:eastAsia="仿宋"/>
          <w:sz w:val="24"/>
        </w:rPr>
        <w:t xml:space="preserve"> </w:t>
      </w:r>
      <w:r>
        <w:rPr>
          <w:rFonts w:eastAsia="仿宋"/>
          <w:sz w:val="24"/>
        </w:rPr>
        <w:t>床面具备柔软垫层</w:t>
      </w:r>
      <w:r>
        <w:rPr>
          <w:rFonts w:hint="eastAsia" w:eastAsia="仿宋"/>
          <w:sz w:val="24"/>
          <w:lang w:eastAsia="zh-CN"/>
        </w:rPr>
        <w:t>。</w:t>
      </w:r>
    </w:p>
    <w:p w14:paraId="08C7E55E">
      <w:pPr>
        <w:spacing w:line="360" w:lineRule="auto"/>
        <w:ind w:firstLine="240" w:firstLineChars="100"/>
        <w:rPr>
          <w:rFonts w:eastAsia="仿宋"/>
          <w:sz w:val="24"/>
        </w:rPr>
      </w:pPr>
      <w:r>
        <w:rPr>
          <w:rFonts w:hint="eastAsia" w:eastAsia="仿宋"/>
          <w:sz w:val="24"/>
        </w:rPr>
        <w:t>1</w:t>
      </w:r>
      <w:r>
        <w:rPr>
          <w:rFonts w:eastAsia="仿宋"/>
          <w:sz w:val="24"/>
        </w:rPr>
        <w:t>.9</w:t>
      </w:r>
      <w:r>
        <w:rPr>
          <w:rFonts w:hint="eastAsia" w:eastAsia="仿宋"/>
          <w:sz w:val="24"/>
        </w:rPr>
        <w:t xml:space="preserve"> </w:t>
      </w:r>
      <w:r>
        <w:rPr>
          <w:rFonts w:eastAsia="仿宋"/>
          <w:sz w:val="24"/>
        </w:rPr>
        <w:t>具备急停按钮，可以对设备进行紧急制动。</w:t>
      </w:r>
    </w:p>
    <w:p w14:paraId="0E919BC8">
      <w:pPr>
        <w:spacing w:line="360" w:lineRule="auto"/>
        <w:rPr>
          <w:rFonts w:eastAsia="仿宋"/>
          <w:sz w:val="24"/>
        </w:rPr>
      </w:pPr>
      <w:r>
        <w:rPr>
          <w:rFonts w:hint="eastAsia" w:eastAsia="仿宋"/>
          <w:sz w:val="24"/>
        </w:rPr>
        <w:t>2</w:t>
      </w:r>
      <w:r>
        <w:rPr>
          <w:rFonts w:eastAsia="仿宋"/>
          <w:sz w:val="24"/>
        </w:rPr>
        <w:t>.扫描架：</w:t>
      </w:r>
    </w:p>
    <w:p w14:paraId="3B958C4E">
      <w:pPr>
        <w:spacing w:line="360" w:lineRule="auto"/>
        <w:ind w:firstLine="240" w:firstLineChars="100"/>
        <w:rPr>
          <w:rFonts w:hint="eastAsia" w:eastAsia="仿宋"/>
          <w:sz w:val="24"/>
          <w:lang w:eastAsia="zh-CN"/>
        </w:rPr>
      </w:pPr>
      <w:r>
        <w:rPr>
          <w:rFonts w:hint="eastAsia" w:eastAsia="仿宋"/>
          <w:sz w:val="24"/>
        </w:rPr>
        <w:t>2</w:t>
      </w:r>
      <w:r>
        <w:rPr>
          <w:rFonts w:eastAsia="仿宋"/>
          <w:sz w:val="24"/>
        </w:rPr>
        <w:t>.1</w:t>
      </w:r>
      <w:r>
        <w:rPr>
          <w:rFonts w:hint="eastAsia" w:eastAsia="仿宋"/>
          <w:sz w:val="24"/>
        </w:rPr>
        <w:t xml:space="preserve"> </w:t>
      </w:r>
      <w:r>
        <w:rPr>
          <w:rFonts w:eastAsia="仿宋"/>
          <w:sz w:val="24"/>
        </w:rPr>
        <w:t>机架尺寸≥L2130mm</w:t>
      </w:r>
      <w:r>
        <w:rPr>
          <w:rFonts w:eastAsia="仿宋" w:cs="MS Gothic"/>
          <w:sz w:val="24"/>
        </w:rPr>
        <w:t>✕</w:t>
      </w:r>
      <w:r>
        <w:rPr>
          <w:rFonts w:eastAsia="仿宋"/>
          <w:sz w:val="24"/>
        </w:rPr>
        <w:t xml:space="preserve">W1600mm </w:t>
      </w:r>
      <w:r>
        <w:rPr>
          <w:rFonts w:eastAsia="仿宋" w:cs="MS Gothic"/>
          <w:sz w:val="24"/>
        </w:rPr>
        <w:t>✕</w:t>
      </w:r>
      <w:r>
        <w:rPr>
          <w:rFonts w:eastAsia="仿宋"/>
          <w:sz w:val="24"/>
        </w:rPr>
        <w:t>H2350mm</w:t>
      </w:r>
      <w:r>
        <w:rPr>
          <w:rFonts w:hint="eastAsia" w:eastAsia="仿宋"/>
          <w:sz w:val="24"/>
          <w:lang w:eastAsia="zh-CN"/>
        </w:rPr>
        <w:t>。</w:t>
      </w:r>
    </w:p>
    <w:p w14:paraId="20BA0107">
      <w:pPr>
        <w:spacing w:line="360" w:lineRule="auto"/>
        <w:ind w:firstLine="240" w:firstLineChars="100"/>
        <w:rPr>
          <w:rFonts w:hint="eastAsia" w:eastAsia="仿宋"/>
          <w:sz w:val="24"/>
          <w:lang w:eastAsia="zh-CN"/>
        </w:rPr>
      </w:pPr>
      <w:r>
        <w:rPr>
          <w:rFonts w:hint="eastAsia" w:eastAsia="仿宋"/>
          <w:sz w:val="24"/>
        </w:rPr>
        <w:t>2</w:t>
      </w:r>
      <w:r>
        <w:rPr>
          <w:rFonts w:eastAsia="仿宋"/>
          <w:sz w:val="24"/>
        </w:rPr>
        <w:t>.2</w:t>
      </w:r>
      <w:r>
        <w:rPr>
          <w:rFonts w:hint="eastAsia" w:eastAsia="仿宋"/>
          <w:sz w:val="24"/>
        </w:rPr>
        <w:t xml:space="preserve"> </w:t>
      </w:r>
      <w:r>
        <w:rPr>
          <w:rFonts w:eastAsia="仿宋"/>
          <w:sz w:val="24"/>
        </w:rPr>
        <w:t>机架孔径≥600mm</w:t>
      </w:r>
      <w:r>
        <w:rPr>
          <w:rFonts w:hint="eastAsia" w:eastAsia="仿宋"/>
          <w:sz w:val="24"/>
          <w:lang w:eastAsia="zh-CN"/>
        </w:rPr>
        <w:t>。</w:t>
      </w:r>
    </w:p>
    <w:p w14:paraId="643E6F80">
      <w:pPr>
        <w:spacing w:line="360" w:lineRule="auto"/>
        <w:ind w:firstLine="240" w:firstLineChars="100"/>
        <w:rPr>
          <w:rFonts w:hint="eastAsia" w:eastAsia="仿宋"/>
          <w:sz w:val="24"/>
          <w:lang w:eastAsia="zh-CN"/>
        </w:rPr>
      </w:pPr>
      <w:r>
        <w:rPr>
          <w:rFonts w:hint="eastAsia" w:eastAsia="仿宋"/>
          <w:sz w:val="24"/>
        </w:rPr>
        <w:t>2</w:t>
      </w:r>
      <w:r>
        <w:rPr>
          <w:rFonts w:eastAsia="仿宋"/>
          <w:sz w:val="24"/>
        </w:rPr>
        <w:t>.3</w:t>
      </w:r>
      <w:r>
        <w:rPr>
          <w:rFonts w:hint="eastAsia" w:eastAsia="仿宋"/>
          <w:sz w:val="24"/>
        </w:rPr>
        <w:t xml:space="preserve"> </w:t>
      </w:r>
      <w:r>
        <w:rPr>
          <w:rFonts w:eastAsia="仿宋"/>
          <w:sz w:val="24"/>
        </w:rPr>
        <w:t>配备定位激光灯</w:t>
      </w:r>
      <w:r>
        <w:rPr>
          <w:rFonts w:hint="eastAsia" w:eastAsia="仿宋"/>
          <w:sz w:val="24"/>
          <w:lang w:eastAsia="zh-CN"/>
        </w:rPr>
        <w:t>。</w:t>
      </w:r>
    </w:p>
    <w:p w14:paraId="11F461FF">
      <w:pPr>
        <w:spacing w:line="360" w:lineRule="auto"/>
        <w:ind w:firstLine="240" w:firstLineChars="100"/>
        <w:rPr>
          <w:rFonts w:eastAsia="仿宋"/>
          <w:sz w:val="24"/>
        </w:rPr>
      </w:pPr>
      <w:r>
        <w:rPr>
          <w:rFonts w:hint="eastAsia" w:eastAsia="仿宋"/>
          <w:sz w:val="24"/>
        </w:rPr>
        <w:t>2</w:t>
      </w:r>
      <w:r>
        <w:rPr>
          <w:rFonts w:eastAsia="仿宋"/>
          <w:sz w:val="24"/>
        </w:rPr>
        <w:t>.4</w:t>
      </w:r>
      <w:r>
        <w:rPr>
          <w:rFonts w:hint="eastAsia" w:eastAsia="仿宋"/>
          <w:sz w:val="24"/>
        </w:rPr>
        <w:t xml:space="preserve"> </w:t>
      </w:r>
      <w:r>
        <w:rPr>
          <w:rFonts w:eastAsia="仿宋"/>
          <w:sz w:val="24"/>
        </w:rPr>
        <w:t>机架两侧具备机械运动控制面板及彩色液晶屏，运动控制面板可控制扫描床升降进出运动、激光定位灯开关，液晶显示屏可实时显示机械运动参数，包括扫描床升降进出运动距离。</w:t>
      </w:r>
      <w:r>
        <w:rPr>
          <w:rFonts w:eastAsia="仿宋"/>
          <w:b/>
          <w:bCs/>
          <w:sz w:val="24"/>
        </w:rPr>
        <w:t>提供产品实际液晶屏照片证明</w:t>
      </w:r>
      <w:r>
        <w:rPr>
          <w:rFonts w:hint="eastAsia" w:eastAsia="仿宋"/>
          <w:b/>
          <w:bCs/>
          <w:sz w:val="24"/>
        </w:rPr>
        <w:t>。</w:t>
      </w:r>
    </w:p>
    <w:p w14:paraId="7CFEAB45">
      <w:pPr>
        <w:spacing w:line="360" w:lineRule="auto"/>
        <w:ind w:firstLine="240" w:firstLineChars="100"/>
        <w:rPr>
          <w:rFonts w:eastAsia="仿宋"/>
          <w:sz w:val="24"/>
        </w:rPr>
      </w:pPr>
      <w:r>
        <w:rPr>
          <w:rFonts w:hint="eastAsia" w:eastAsia="仿宋"/>
          <w:sz w:val="24"/>
        </w:rPr>
        <w:t>2</w:t>
      </w:r>
      <w:r>
        <w:rPr>
          <w:rFonts w:eastAsia="仿宋"/>
          <w:sz w:val="24"/>
        </w:rPr>
        <w:t>.5</w:t>
      </w:r>
      <w:r>
        <w:rPr>
          <w:rFonts w:hint="eastAsia" w:eastAsia="仿宋"/>
          <w:sz w:val="24"/>
        </w:rPr>
        <w:t xml:space="preserve"> </w:t>
      </w:r>
      <w:r>
        <w:rPr>
          <w:rFonts w:eastAsia="仿宋"/>
          <w:sz w:val="24"/>
        </w:rPr>
        <w:t>实训机额定电源电压范围：220V±10%，</w:t>
      </w:r>
      <w:r>
        <w:rPr>
          <w:rFonts w:eastAsia="仿宋"/>
          <w:b/>
          <w:bCs/>
          <w:sz w:val="24"/>
        </w:rPr>
        <w:t>提供具有CNAS认证标志的检测报告证明</w:t>
      </w:r>
      <w:r>
        <w:rPr>
          <w:rFonts w:hint="eastAsia" w:eastAsia="仿宋"/>
          <w:b/>
          <w:bCs/>
          <w:sz w:val="24"/>
        </w:rPr>
        <w:t>。</w:t>
      </w:r>
    </w:p>
    <w:p w14:paraId="786D62C8">
      <w:pPr>
        <w:spacing w:line="360" w:lineRule="auto"/>
        <w:ind w:firstLine="240" w:firstLineChars="100"/>
        <w:rPr>
          <w:rFonts w:eastAsia="仿宋"/>
          <w:b/>
          <w:bCs/>
          <w:sz w:val="24"/>
        </w:rPr>
      </w:pPr>
      <w:r>
        <w:rPr>
          <w:rFonts w:hint="eastAsia" w:eastAsia="仿宋"/>
          <w:sz w:val="24"/>
        </w:rPr>
        <w:t>2</w:t>
      </w:r>
      <w:r>
        <w:rPr>
          <w:rFonts w:eastAsia="仿宋"/>
          <w:sz w:val="24"/>
        </w:rPr>
        <w:t>.6</w:t>
      </w:r>
      <w:r>
        <w:rPr>
          <w:rFonts w:hint="eastAsia" w:eastAsia="仿宋"/>
          <w:sz w:val="24"/>
        </w:rPr>
        <w:t xml:space="preserve"> </w:t>
      </w:r>
      <w:r>
        <w:rPr>
          <w:rFonts w:eastAsia="仿宋"/>
          <w:sz w:val="24"/>
        </w:rPr>
        <w:t>产品应符合安全性能质量检测标准。</w:t>
      </w:r>
      <w:r>
        <w:rPr>
          <w:rFonts w:eastAsia="仿宋"/>
          <w:b/>
          <w:bCs/>
          <w:sz w:val="24"/>
        </w:rPr>
        <w:t>提供具有CNAS认证的同型号模拟MRI教学实训机的安全性能检测报告</w:t>
      </w:r>
      <w:r>
        <w:rPr>
          <w:rFonts w:hint="eastAsia" w:eastAsia="仿宋"/>
          <w:b/>
          <w:bCs/>
          <w:sz w:val="24"/>
        </w:rPr>
        <w:t>。</w:t>
      </w:r>
    </w:p>
    <w:p w14:paraId="47FF83F1">
      <w:pPr>
        <w:spacing w:line="360" w:lineRule="auto"/>
        <w:rPr>
          <w:rFonts w:eastAsia="仿宋"/>
          <w:sz w:val="24"/>
        </w:rPr>
      </w:pPr>
      <w:r>
        <w:rPr>
          <w:rFonts w:hint="eastAsia" w:eastAsia="仿宋"/>
          <w:sz w:val="24"/>
        </w:rPr>
        <w:t>3</w:t>
      </w:r>
      <w:r>
        <w:rPr>
          <w:rFonts w:eastAsia="仿宋"/>
          <w:sz w:val="24"/>
        </w:rPr>
        <w:t>.控制功能：</w:t>
      </w:r>
    </w:p>
    <w:p w14:paraId="25A3F2AA">
      <w:pPr>
        <w:spacing w:line="360" w:lineRule="auto"/>
        <w:ind w:firstLine="240" w:firstLineChars="100"/>
        <w:rPr>
          <w:rFonts w:hint="eastAsia" w:eastAsia="仿宋"/>
          <w:sz w:val="24"/>
          <w:lang w:eastAsia="zh-CN"/>
        </w:rPr>
      </w:pPr>
      <w:r>
        <w:rPr>
          <w:rFonts w:hint="eastAsia" w:eastAsia="仿宋"/>
          <w:sz w:val="24"/>
        </w:rPr>
        <w:t>3</w:t>
      </w:r>
      <w:r>
        <w:rPr>
          <w:rFonts w:eastAsia="仿宋"/>
          <w:sz w:val="24"/>
        </w:rPr>
        <w:t>.1</w:t>
      </w:r>
      <w:r>
        <w:rPr>
          <w:rFonts w:hint="eastAsia" w:eastAsia="仿宋"/>
          <w:sz w:val="24"/>
        </w:rPr>
        <w:t xml:space="preserve"> </w:t>
      </w:r>
      <w:r>
        <w:rPr>
          <w:rFonts w:eastAsia="仿宋"/>
          <w:sz w:val="24"/>
        </w:rPr>
        <w:t>系统具备双向对讲系统</w:t>
      </w:r>
      <w:r>
        <w:rPr>
          <w:rFonts w:hint="eastAsia" w:eastAsia="仿宋"/>
          <w:sz w:val="24"/>
          <w:lang w:eastAsia="zh-CN"/>
        </w:rPr>
        <w:t>；</w:t>
      </w:r>
    </w:p>
    <w:p w14:paraId="53F59386">
      <w:pPr>
        <w:spacing w:line="360" w:lineRule="auto"/>
        <w:ind w:firstLine="240" w:firstLineChars="100"/>
        <w:rPr>
          <w:rFonts w:hint="eastAsia" w:eastAsia="仿宋"/>
          <w:sz w:val="24"/>
          <w:lang w:eastAsia="zh-CN"/>
        </w:rPr>
      </w:pPr>
      <w:r>
        <w:rPr>
          <w:rFonts w:hint="eastAsia" w:eastAsia="仿宋"/>
          <w:sz w:val="24"/>
        </w:rPr>
        <w:t>3</w:t>
      </w:r>
      <w:r>
        <w:rPr>
          <w:rFonts w:eastAsia="仿宋"/>
          <w:sz w:val="24"/>
        </w:rPr>
        <w:t>.2</w:t>
      </w:r>
      <w:r>
        <w:rPr>
          <w:rFonts w:hint="eastAsia" w:eastAsia="仿宋"/>
          <w:sz w:val="24"/>
        </w:rPr>
        <w:t xml:space="preserve"> </w:t>
      </w:r>
      <w:r>
        <w:rPr>
          <w:rFonts w:eastAsia="仿宋"/>
          <w:sz w:val="24"/>
        </w:rPr>
        <w:t>系统具备一键进床及一键出床功能</w:t>
      </w:r>
      <w:r>
        <w:rPr>
          <w:rFonts w:hint="eastAsia" w:eastAsia="仿宋"/>
          <w:sz w:val="24"/>
          <w:lang w:eastAsia="zh-CN"/>
        </w:rPr>
        <w:t>；</w:t>
      </w:r>
    </w:p>
    <w:p w14:paraId="1D498915">
      <w:pPr>
        <w:spacing w:line="360" w:lineRule="auto"/>
        <w:ind w:firstLine="240" w:firstLineChars="100"/>
        <w:rPr>
          <w:rFonts w:hint="eastAsia" w:eastAsia="仿宋"/>
          <w:sz w:val="24"/>
          <w:lang w:eastAsia="zh-CN"/>
        </w:rPr>
      </w:pPr>
      <w:r>
        <w:rPr>
          <w:rFonts w:hint="eastAsia" w:eastAsia="仿宋"/>
          <w:sz w:val="24"/>
        </w:rPr>
        <w:t>3</w:t>
      </w:r>
      <w:r>
        <w:rPr>
          <w:rFonts w:eastAsia="仿宋"/>
          <w:sz w:val="24"/>
        </w:rPr>
        <w:t>.3</w:t>
      </w:r>
      <w:r>
        <w:rPr>
          <w:rFonts w:hint="eastAsia" w:eastAsia="仿宋"/>
          <w:sz w:val="24"/>
        </w:rPr>
        <w:t xml:space="preserve"> </w:t>
      </w:r>
      <w:r>
        <w:rPr>
          <w:rFonts w:eastAsia="仿宋"/>
          <w:sz w:val="24"/>
        </w:rPr>
        <w:t>扫描架具备LED背光灯功能，支持四级亮度调节</w:t>
      </w:r>
      <w:r>
        <w:rPr>
          <w:rFonts w:hint="eastAsia" w:eastAsia="仿宋"/>
          <w:sz w:val="24"/>
          <w:lang w:eastAsia="zh-CN"/>
        </w:rPr>
        <w:t>；</w:t>
      </w:r>
    </w:p>
    <w:p w14:paraId="2642B412">
      <w:pPr>
        <w:spacing w:line="360" w:lineRule="auto"/>
        <w:ind w:firstLine="240" w:firstLineChars="100"/>
        <w:rPr>
          <w:rFonts w:hint="eastAsia" w:eastAsia="仿宋"/>
          <w:sz w:val="24"/>
          <w:lang w:eastAsia="zh-CN"/>
        </w:rPr>
      </w:pPr>
      <w:r>
        <w:rPr>
          <w:rFonts w:hint="eastAsia" w:eastAsia="仿宋"/>
          <w:sz w:val="24"/>
        </w:rPr>
        <w:t>3</w:t>
      </w:r>
      <w:r>
        <w:rPr>
          <w:rFonts w:eastAsia="仿宋"/>
          <w:sz w:val="24"/>
        </w:rPr>
        <w:t>.4</w:t>
      </w:r>
      <w:r>
        <w:rPr>
          <w:rFonts w:hint="eastAsia" w:eastAsia="仿宋"/>
          <w:sz w:val="24"/>
        </w:rPr>
        <w:t xml:space="preserve"> </w:t>
      </w:r>
      <w:r>
        <w:rPr>
          <w:rFonts w:eastAsia="仿宋"/>
          <w:sz w:val="24"/>
        </w:rPr>
        <w:t>扫描架具备出风系统，支持四级风速调节，改善患者的检查舒适度</w:t>
      </w:r>
      <w:r>
        <w:rPr>
          <w:rFonts w:hint="eastAsia" w:eastAsia="仿宋"/>
          <w:sz w:val="24"/>
          <w:lang w:eastAsia="zh-CN"/>
        </w:rPr>
        <w:t>；</w:t>
      </w:r>
    </w:p>
    <w:p w14:paraId="2D2024F5">
      <w:pPr>
        <w:spacing w:line="360" w:lineRule="auto"/>
        <w:ind w:firstLine="240" w:firstLineChars="100"/>
        <w:rPr>
          <w:rFonts w:hint="eastAsia" w:eastAsia="仿宋"/>
          <w:sz w:val="24"/>
          <w:lang w:eastAsia="zh-CN"/>
        </w:rPr>
      </w:pPr>
      <w:r>
        <w:rPr>
          <w:rFonts w:hint="eastAsia" w:eastAsia="仿宋"/>
          <w:sz w:val="24"/>
        </w:rPr>
        <w:t>3</w:t>
      </w:r>
      <w:r>
        <w:rPr>
          <w:rFonts w:eastAsia="仿宋"/>
          <w:sz w:val="24"/>
        </w:rPr>
        <w:t>.5</w:t>
      </w:r>
      <w:r>
        <w:rPr>
          <w:rFonts w:hint="eastAsia" w:eastAsia="仿宋"/>
          <w:sz w:val="24"/>
        </w:rPr>
        <w:t xml:space="preserve"> </w:t>
      </w:r>
      <w:r>
        <w:rPr>
          <w:rFonts w:eastAsia="仿宋"/>
          <w:sz w:val="24"/>
        </w:rPr>
        <w:t>具备快速到位模式，通过复合按键进行加减速控制</w:t>
      </w:r>
      <w:r>
        <w:rPr>
          <w:rFonts w:hint="eastAsia" w:eastAsia="仿宋"/>
          <w:sz w:val="24"/>
          <w:lang w:eastAsia="zh-CN"/>
        </w:rPr>
        <w:t>。</w:t>
      </w:r>
    </w:p>
    <w:p w14:paraId="4F7C5436">
      <w:pPr>
        <w:spacing w:line="360" w:lineRule="auto"/>
        <w:rPr>
          <w:rFonts w:eastAsia="仿宋"/>
          <w:bCs/>
          <w:color w:val="000000"/>
          <w:sz w:val="24"/>
        </w:rPr>
      </w:pPr>
      <w:r>
        <w:rPr>
          <w:rFonts w:hint="eastAsia" w:eastAsia="仿宋"/>
          <w:sz w:val="24"/>
        </w:rPr>
        <w:t>4</w:t>
      </w:r>
      <w:r>
        <w:rPr>
          <w:rFonts w:eastAsia="仿宋"/>
          <w:sz w:val="24"/>
        </w:rPr>
        <w:t>.控制台硬件部分：</w:t>
      </w:r>
      <w:r>
        <w:rPr>
          <w:rFonts w:eastAsia="仿宋"/>
          <w:bCs/>
          <w:color w:val="000000"/>
          <w:sz w:val="24"/>
        </w:rPr>
        <w:t>CPU主频≥2.5G；核心≥16核心；RAM≥32G；ROM≥4T；显示器：≥24″液晶监视器。</w:t>
      </w:r>
    </w:p>
    <w:p w14:paraId="5739CC7D">
      <w:pPr>
        <w:spacing w:line="360" w:lineRule="auto"/>
        <w:rPr>
          <w:rFonts w:eastAsia="仿宋"/>
          <w:b/>
          <w:color w:val="000000"/>
          <w:sz w:val="24"/>
        </w:rPr>
      </w:pPr>
      <w:r>
        <w:rPr>
          <w:rFonts w:hint="eastAsia" w:eastAsia="仿宋"/>
          <w:b/>
          <w:color w:val="000000"/>
          <w:sz w:val="24"/>
        </w:rPr>
        <w:t>软件部分</w:t>
      </w:r>
    </w:p>
    <w:p w14:paraId="44C6D16C">
      <w:pPr>
        <w:spacing w:line="360" w:lineRule="auto"/>
        <w:rPr>
          <w:rFonts w:eastAsia="仿宋"/>
          <w:sz w:val="24"/>
        </w:rPr>
      </w:pPr>
      <w:r>
        <w:rPr>
          <w:rFonts w:hint="eastAsia" w:eastAsia="仿宋"/>
          <w:sz w:val="24"/>
        </w:rPr>
        <w:t>5.</w:t>
      </w:r>
      <w:r>
        <w:rPr>
          <w:rFonts w:eastAsia="仿宋"/>
          <w:sz w:val="24"/>
        </w:rPr>
        <w:t>MR图像三维重建后处理工作站及软件：</w:t>
      </w:r>
    </w:p>
    <w:p w14:paraId="0A84E1CA">
      <w:pPr>
        <w:spacing w:line="360" w:lineRule="auto"/>
        <w:ind w:firstLine="240" w:firstLineChars="100"/>
        <w:rPr>
          <w:rFonts w:hint="eastAsia" w:eastAsia="仿宋"/>
          <w:sz w:val="24"/>
          <w:lang w:eastAsia="zh-CN"/>
        </w:rPr>
      </w:pPr>
      <w:r>
        <w:rPr>
          <w:rFonts w:hint="eastAsia" w:eastAsia="仿宋"/>
          <w:sz w:val="24"/>
        </w:rPr>
        <w:t>5</w:t>
      </w:r>
      <w:r>
        <w:rPr>
          <w:rFonts w:eastAsia="仿宋"/>
          <w:sz w:val="24"/>
        </w:rPr>
        <w:t>.1</w:t>
      </w:r>
      <w:r>
        <w:rPr>
          <w:rFonts w:hint="eastAsia" w:eastAsia="仿宋"/>
          <w:sz w:val="24"/>
        </w:rPr>
        <w:t xml:space="preserve"> </w:t>
      </w:r>
      <w:r>
        <w:rPr>
          <w:rFonts w:eastAsia="仿宋"/>
          <w:sz w:val="24"/>
        </w:rPr>
        <w:t>硬件部分：</w:t>
      </w:r>
      <w:r>
        <w:rPr>
          <w:rFonts w:eastAsia="仿宋"/>
          <w:bCs/>
          <w:color w:val="000000"/>
          <w:sz w:val="24"/>
        </w:rPr>
        <w:t>CPU主频≥2.5G；核心≥16核心；RAM≥32G；ROM≥4T；专业图形卡：≥4G；显示器：≥24″液晶监视器；DVD刻录机；1000M/100M自适应网卡</w:t>
      </w:r>
      <w:r>
        <w:rPr>
          <w:rFonts w:hint="eastAsia" w:eastAsia="仿宋"/>
          <w:bCs/>
          <w:color w:val="000000"/>
          <w:sz w:val="24"/>
          <w:lang w:eastAsia="zh-CN"/>
        </w:rPr>
        <w:t>。</w:t>
      </w:r>
    </w:p>
    <w:p w14:paraId="1047B905">
      <w:pPr>
        <w:spacing w:line="360" w:lineRule="auto"/>
        <w:ind w:firstLine="240" w:firstLineChars="100"/>
        <w:rPr>
          <w:rFonts w:hint="eastAsia" w:eastAsia="仿宋"/>
          <w:sz w:val="24"/>
          <w:lang w:eastAsia="zh-CN"/>
        </w:rPr>
      </w:pPr>
      <w:r>
        <w:rPr>
          <w:rFonts w:hint="eastAsia" w:eastAsia="仿宋"/>
          <w:sz w:val="24"/>
        </w:rPr>
        <w:t>5</w:t>
      </w:r>
      <w:r>
        <w:rPr>
          <w:rFonts w:eastAsia="仿宋"/>
          <w:sz w:val="24"/>
        </w:rPr>
        <w:t>.2</w:t>
      </w:r>
      <w:r>
        <w:rPr>
          <w:rFonts w:hint="eastAsia" w:eastAsia="仿宋"/>
          <w:sz w:val="24"/>
        </w:rPr>
        <w:t xml:space="preserve"> </w:t>
      </w:r>
      <w:r>
        <w:rPr>
          <w:rFonts w:eastAsia="仿宋"/>
          <w:sz w:val="24"/>
        </w:rPr>
        <w:t>软件部分：国际标准专业图像处理工作站；可提供中英文两种系统任用户选择；</w:t>
      </w:r>
      <w:r>
        <w:rPr>
          <w:rFonts w:hint="eastAsia" w:eastAsia="仿宋"/>
          <w:sz w:val="24"/>
        </w:rPr>
        <w:t>具备</w:t>
      </w:r>
      <w:r>
        <w:rPr>
          <w:rFonts w:eastAsia="仿宋"/>
          <w:sz w:val="24"/>
        </w:rPr>
        <w:t>数据库管理；</w:t>
      </w:r>
      <w:r>
        <w:rPr>
          <w:rFonts w:hint="eastAsia" w:eastAsia="仿宋"/>
          <w:sz w:val="24"/>
        </w:rPr>
        <w:t>具备</w:t>
      </w:r>
      <w:r>
        <w:rPr>
          <w:rFonts w:eastAsia="仿宋"/>
          <w:sz w:val="24"/>
        </w:rPr>
        <w:t>阅片功能及相应工具；DVD刻录全兼容；</w:t>
      </w:r>
      <w:r>
        <w:rPr>
          <w:rFonts w:hint="eastAsia" w:eastAsia="仿宋"/>
          <w:sz w:val="24"/>
        </w:rPr>
        <w:t>具备</w:t>
      </w:r>
      <w:r>
        <w:rPr>
          <w:rFonts w:eastAsia="仿宋"/>
          <w:sz w:val="24"/>
        </w:rPr>
        <w:t>外部数据录入功能；</w:t>
      </w:r>
      <w:r>
        <w:rPr>
          <w:rFonts w:hint="eastAsia" w:eastAsia="仿宋"/>
          <w:sz w:val="24"/>
        </w:rPr>
        <w:t>具备</w:t>
      </w:r>
      <w:r>
        <w:rPr>
          <w:rFonts w:eastAsia="仿宋"/>
          <w:sz w:val="24"/>
        </w:rPr>
        <w:t>网络获取和传输数据</w:t>
      </w:r>
      <w:r>
        <w:rPr>
          <w:rFonts w:hint="eastAsia" w:eastAsia="仿宋"/>
          <w:sz w:val="24"/>
          <w:lang w:eastAsia="zh-CN"/>
        </w:rPr>
        <w:t>。</w:t>
      </w:r>
    </w:p>
    <w:p w14:paraId="2F13735A">
      <w:pPr>
        <w:spacing w:line="360" w:lineRule="auto"/>
        <w:ind w:firstLine="240" w:firstLineChars="100"/>
        <w:rPr>
          <w:rFonts w:hint="eastAsia" w:eastAsia="仿宋"/>
          <w:sz w:val="24"/>
          <w:lang w:eastAsia="zh-CN"/>
        </w:rPr>
      </w:pPr>
      <w:r>
        <w:rPr>
          <w:rFonts w:hint="eastAsia" w:eastAsia="仿宋"/>
          <w:sz w:val="24"/>
        </w:rPr>
        <w:t>5</w:t>
      </w:r>
      <w:r>
        <w:rPr>
          <w:rFonts w:eastAsia="仿宋"/>
          <w:sz w:val="24"/>
        </w:rPr>
        <w:t>.2.1可接受不同厂家设备的满足DICOM标准的影像图像和数据的检索</w:t>
      </w:r>
      <w:r>
        <w:rPr>
          <w:rFonts w:hint="eastAsia" w:eastAsia="仿宋"/>
          <w:sz w:val="24"/>
          <w:lang w:eastAsia="zh-CN"/>
        </w:rPr>
        <w:t>。</w:t>
      </w:r>
    </w:p>
    <w:p w14:paraId="2C2FC37D">
      <w:pPr>
        <w:spacing w:line="360" w:lineRule="auto"/>
        <w:ind w:firstLine="240" w:firstLineChars="100"/>
        <w:rPr>
          <w:rFonts w:eastAsia="仿宋"/>
          <w:sz w:val="24"/>
        </w:rPr>
      </w:pPr>
      <w:r>
        <w:rPr>
          <w:rFonts w:hint="eastAsia" w:eastAsia="仿宋"/>
          <w:sz w:val="24"/>
        </w:rPr>
        <w:t>5</w:t>
      </w:r>
      <w:r>
        <w:rPr>
          <w:rFonts w:eastAsia="仿宋"/>
          <w:sz w:val="24"/>
        </w:rPr>
        <w:t>.2.2 具备数据录入、图像浏览、图像处理、测量标注、支持灰阶影像和彩色图像。支持多种数据格式图像输出及光盘归档功能。</w:t>
      </w:r>
    </w:p>
    <w:p w14:paraId="3328F575">
      <w:pPr>
        <w:spacing w:line="360" w:lineRule="auto"/>
        <w:ind w:firstLine="240" w:firstLineChars="100"/>
        <w:rPr>
          <w:rFonts w:eastAsia="仿宋"/>
          <w:sz w:val="24"/>
        </w:rPr>
      </w:pPr>
      <w:r>
        <w:rPr>
          <w:rFonts w:hint="eastAsia" w:eastAsia="仿宋"/>
          <w:sz w:val="24"/>
        </w:rPr>
        <w:t>5</w:t>
      </w:r>
      <w:r>
        <w:rPr>
          <w:rFonts w:eastAsia="仿宋"/>
          <w:sz w:val="24"/>
        </w:rPr>
        <w:t>.2.3 三维重建：包括：容积重建（VR）、多平面重组（MPR）、曲面重建（CPR）、表面重建、</w:t>
      </w:r>
      <w:r>
        <w:rPr>
          <w:rFonts w:ascii="Arial" w:hAnsi="Arial" w:cs="Arial"/>
          <w:color w:val="333333"/>
          <w:sz w:val="20"/>
          <w:szCs w:val="20"/>
          <w:shd w:val="clear" w:color="auto" w:fill="FFFFFF"/>
        </w:rPr>
        <w:t>磁共振胆胰管成像（</w:t>
      </w:r>
      <w:r>
        <w:rPr>
          <w:rFonts w:eastAsia="仿宋"/>
          <w:sz w:val="24"/>
        </w:rPr>
        <w:t>MRCP）、</w:t>
      </w:r>
      <w:r>
        <w:rPr>
          <w:rFonts w:ascii="Arial" w:hAnsi="Arial" w:cs="Arial"/>
          <w:color w:val="333333"/>
          <w:szCs w:val="21"/>
          <w:shd w:val="clear" w:color="auto" w:fill="FFFFFF"/>
        </w:rPr>
        <w:t>磁共振血管造影术（</w:t>
      </w:r>
      <w:r>
        <w:rPr>
          <w:rFonts w:eastAsia="仿宋"/>
          <w:sz w:val="24"/>
        </w:rPr>
        <w:t>MRA）、模拟手术刀、仿真内窥镜。</w:t>
      </w:r>
    </w:p>
    <w:p w14:paraId="30DCB8BE">
      <w:pPr>
        <w:spacing w:line="360" w:lineRule="auto"/>
        <w:ind w:firstLine="240" w:firstLineChars="100"/>
        <w:rPr>
          <w:rFonts w:eastAsia="仿宋"/>
          <w:sz w:val="24"/>
        </w:rPr>
      </w:pPr>
      <w:r>
        <w:rPr>
          <w:rFonts w:hint="eastAsia" w:eastAsia="仿宋"/>
          <w:sz w:val="24"/>
        </w:rPr>
        <w:t>5</w:t>
      </w:r>
      <w:r>
        <w:rPr>
          <w:rFonts w:eastAsia="仿宋"/>
          <w:sz w:val="24"/>
        </w:rPr>
        <w:t>.2.4 具备组织提取，去除功能。支持组织漫游多维度阅片。</w:t>
      </w:r>
    </w:p>
    <w:p w14:paraId="132385A3">
      <w:pPr>
        <w:spacing w:line="360" w:lineRule="auto"/>
        <w:ind w:firstLine="240" w:firstLineChars="100"/>
        <w:rPr>
          <w:rFonts w:eastAsia="仿宋"/>
          <w:sz w:val="24"/>
        </w:rPr>
      </w:pPr>
      <w:r>
        <w:rPr>
          <w:rFonts w:hint="eastAsia" w:eastAsia="仿宋"/>
          <w:sz w:val="24"/>
        </w:rPr>
        <w:t>5</w:t>
      </w:r>
      <w:r>
        <w:rPr>
          <w:rFonts w:eastAsia="仿宋"/>
          <w:sz w:val="24"/>
        </w:rPr>
        <w:t>.2.5 支持三维空间测量标注。</w:t>
      </w:r>
    </w:p>
    <w:p w14:paraId="28026991">
      <w:pPr>
        <w:spacing w:line="360" w:lineRule="auto"/>
        <w:ind w:firstLine="240" w:firstLineChars="100"/>
        <w:rPr>
          <w:rFonts w:eastAsia="仿宋"/>
          <w:sz w:val="24"/>
        </w:rPr>
      </w:pPr>
      <w:r>
        <w:rPr>
          <w:rFonts w:hint="eastAsia" w:eastAsia="仿宋"/>
          <w:sz w:val="24"/>
        </w:rPr>
        <w:t>5</w:t>
      </w:r>
      <w:r>
        <w:rPr>
          <w:rFonts w:eastAsia="仿宋"/>
          <w:sz w:val="24"/>
        </w:rPr>
        <w:t>.2.6 多维对比：支持同时加载（多序列）图像，同步对比查看，不同设备类型图像对比查看。</w:t>
      </w:r>
    </w:p>
    <w:p w14:paraId="3C4A43F7">
      <w:pPr>
        <w:spacing w:line="360" w:lineRule="auto"/>
        <w:ind w:firstLine="240" w:firstLineChars="100"/>
        <w:rPr>
          <w:rFonts w:eastAsia="仿宋"/>
          <w:sz w:val="24"/>
        </w:rPr>
      </w:pPr>
      <w:r>
        <w:rPr>
          <w:rFonts w:hint="eastAsia" w:eastAsia="仿宋"/>
          <w:sz w:val="24"/>
        </w:rPr>
        <w:t>5</w:t>
      </w:r>
      <w:r>
        <w:rPr>
          <w:rFonts w:eastAsia="仿宋"/>
          <w:sz w:val="24"/>
        </w:rPr>
        <w:t>.2.7 标准诊断报告系统模块：具备图文一体化的诊断报告功能，自带报告模板。具备专业报告术语及影像词库，支持报告打印。</w:t>
      </w:r>
    </w:p>
    <w:p w14:paraId="6265B417">
      <w:pPr>
        <w:spacing w:line="360" w:lineRule="auto"/>
        <w:ind w:firstLine="240" w:firstLineChars="100"/>
        <w:rPr>
          <w:rFonts w:eastAsia="仿宋"/>
          <w:sz w:val="24"/>
        </w:rPr>
      </w:pPr>
      <w:r>
        <w:rPr>
          <w:rFonts w:hint="eastAsia" w:eastAsia="仿宋"/>
          <w:sz w:val="24"/>
        </w:rPr>
        <w:t>5</w:t>
      </w:r>
      <w:r>
        <w:rPr>
          <w:rFonts w:eastAsia="仿宋"/>
          <w:sz w:val="24"/>
        </w:rPr>
        <w:t>.2.8 提供激光相机DICOM Printer接口</w:t>
      </w:r>
      <w:r>
        <w:rPr>
          <w:rFonts w:hint="eastAsia" w:eastAsia="仿宋"/>
          <w:sz w:val="24"/>
        </w:rPr>
        <w:t>：</w:t>
      </w:r>
      <w:r>
        <w:rPr>
          <w:rFonts w:eastAsia="仿宋"/>
          <w:sz w:val="24"/>
        </w:rPr>
        <w:t>支持预览及打印自定义特殊布局胶片，支持冗余打印功能，不同图像</w:t>
      </w:r>
      <w:r>
        <w:rPr>
          <w:rFonts w:hint="eastAsia" w:eastAsia="仿宋"/>
          <w:sz w:val="24"/>
        </w:rPr>
        <w:t>可</w:t>
      </w:r>
      <w:r>
        <w:rPr>
          <w:rFonts w:eastAsia="仿宋"/>
          <w:sz w:val="24"/>
        </w:rPr>
        <w:t>同一胶片打印</w:t>
      </w:r>
      <w:r>
        <w:rPr>
          <w:rFonts w:hint="eastAsia" w:eastAsia="仿宋"/>
          <w:sz w:val="24"/>
        </w:rPr>
        <w:t>，</w:t>
      </w:r>
      <w:r>
        <w:rPr>
          <w:rFonts w:eastAsia="仿宋"/>
          <w:sz w:val="24"/>
        </w:rPr>
        <w:t>支持规则和不规则分格。</w:t>
      </w:r>
    </w:p>
    <w:p w14:paraId="43FB2FA2">
      <w:pPr>
        <w:spacing w:line="360" w:lineRule="auto"/>
        <w:ind w:firstLine="240" w:firstLineChars="100"/>
        <w:rPr>
          <w:rFonts w:eastAsia="仿宋"/>
          <w:sz w:val="24"/>
        </w:rPr>
      </w:pPr>
      <w:r>
        <w:rPr>
          <w:rFonts w:hint="eastAsia" w:eastAsia="仿宋"/>
          <w:sz w:val="24"/>
        </w:rPr>
        <w:t>5</w:t>
      </w:r>
      <w:r>
        <w:rPr>
          <w:rFonts w:eastAsia="仿宋"/>
          <w:sz w:val="24"/>
        </w:rPr>
        <w:t>.2.9提供</w:t>
      </w:r>
      <w:r>
        <w:rPr>
          <w:rFonts w:hint="eastAsia" w:eastAsia="仿宋"/>
          <w:sz w:val="24"/>
        </w:rPr>
        <w:t>至少50种</w:t>
      </w:r>
      <w:r>
        <w:rPr>
          <w:rFonts w:eastAsia="仿宋"/>
          <w:sz w:val="24"/>
        </w:rPr>
        <w:t>教学病例。</w:t>
      </w:r>
    </w:p>
    <w:p w14:paraId="1C817C6A">
      <w:pPr>
        <w:spacing w:line="360" w:lineRule="auto"/>
        <w:ind w:firstLine="240" w:firstLineChars="100"/>
        <w:rPr>
          <w:rFonts w:eastAsia="仿宋"/>
          <w:b/>
          <w:bCs/>
          <w:sz w:val="24"/>
        </w:rPr>
      </w:pPr>
      <w:r>
        <w:rPr>
          <w:rFonts w:hint="eastAsia" w:eastAsia="仿宋"/>
          <w:sz w:val="24"/>
        </w:rPr>
        <w:t>5</w:t>
      </w:r>
      <w:r>
        <w:rPr>
          <w:rFonts w:eastAsia="仿宋"/>
          <w:sz w:val="24"/>
        </w:rPr>
        <w:t>.2.10该软件符合国际DICOM3.0标准，为医院真实MRI图像后处理工作站，可以与学校附属医院PACS系统互连，满足图像传输功能。</w:t>
      </w:r>
    </w:p>
    <w:p w14:paraId="7E41CF15">
      <w:pPr>
        <w:spacing w:line="360" w:lineRule="auto"/>
        <w:rPr>
          <w:rFonts w:eastAsia="仿宋"/>
          <w:sz w:val="24"/>
        </w:rPr>
      </w:pPr>
      <w:r>
        <w:rPr>
          <w:rFonts w:hint="eastAsia" w:eastAsia="仿宋"/>
          <w:sz w:val="24"/>
        </w:rPr>
        <w:t>6</w:t>
      </w:r>
      <w:r>
        <w:rPr>
          <w:rFonts w:eastAsia="仿宋"/>
          <w:sz w:val="24"/>
        </w:rPr>
        <w:t>. MRI教学系统采集软件：</w:t>
      </w:r>
    </w:p>
    <w:p w14:paraId="5CC7EAF2">
      <w:pPr>
        <w:spacing w:line="360" w:lineRule="auto"/>
        <w:ind w:firstLine="240" w:firstLineChars="100"/>
        <w:rPr>
          <w:rFonts w:eastAsia="仿宋"/>
          <w:sz w:val="24"/>
        </w:rPr>
      </w:pPr>
      <w:r>
        <w:rPr>
          <w:rFonts w:hint="eastAsia" w:eastAsia="仿宋"/>
          <w:sz w:val="24"/>
        </w:rPr>
        <w:t>6</w:t>
      </w:r>
      <w:r>
        <w:rPr>
          <w:rFonts w:eastAsia="仿宋"/>
          <w:sz w:val="24"/>
        </w:rPr>
        <w:t>.1 MRI教学系统采集软件应与整机联动</w:t>
      </w:r>
      <w:r>
        <w:rPr>
          <w:rFonts w:hint="eastAsia" w:eastAsia="仿宋"/>
          <w:sz w:val="24"/>
        </w:rPr>
        <w:t>，并</w:t>
      </w:r>
      <w:r>
        <w:rPr>
          <w:rFonts w:eastAsia="仿宋"/>
          <w:b/>
          <w:bCs/>
          <w:sz w:val="24"/>
        </w:rPr>
        <w:t>提供配套软件著作权证书证明</w:t>
      </w:r>
      <w:r>
        <w:rPr>
          <w:rFonts w:eastAsia="仿宋"/>
          <w:sz w:val="24"/>
        </w:rPr>
        <w:t>。</w:t>
      </w:r>
    </w:p>
    <w:p w14:paraId="38181C02">
      <w:pPr>
        <w:spacing w:line="360" w:lineRule="auto"/>
        <w:ind w:firstLine="240" w:firstLineChars="100"/>
        <w:rPr>
          <w:rFonts w:eastAsia="仿宋"/>
          <w:sz w:val="24"/>
        </w:rPr>
      </w:pPr>
      <w:r>
        <w:rPr>
          <w:rFonts w:hint="eastAsia" w:eastAsia="仿宋"/>
          <w:sz w:val="24"/>
        </w:rPr>
        <w:t>6</w:t>
      </w:r>
      <w:r>
        <w:rPr>
          <w:rFonts w:eastAsia="仿宋"/>
          <w:sz w:val="24"/>
        </w:rPr>
        <w:t>.2 软件界面</w:t>
      </w:r>
      <w:r>
        <w:rPr>
          <w:rFonts w:hint="eastAsia" w:eastAsia="仿宋"/>
          <w:sz w:val="24"/>
        </w:rPr>
        <w:t>和医院中临床影像的实际图像界面一致</w:t>
      </w:r>
      <w:r>
        <w:rPr>
          <w:rFonts w:eastAsia="仿宋"/>
          <w:sz w:val="24"/>
        </w:rPr>
        <w:t>。</w:t>
      </w:r>
    </w:p>
    <w:p w14:paraId="5AE5F1AA">
      <w:pPr>
        <w:spacing w:line="360" w:lineRule="auto"/>
        <w:ind w:firstLine="240" w:firstLineChars="100"/>
        <w:rPr>
          <w:rFonts w:eastAsia="仿宋"/>
          <w:sz w:val="24"/>
        </w:rPr>
      </w:pPr>
      <w:r>
        <w:rPr>
          <w:rFonts w:hint="eastAsia" w:eastAsia="仿宋"/>
          <w:sz w:val="24"/>
        </w:rPr>
        <w:t>6</w:t>
      </w:r>
      <w:r>
        <w:rPr>
          <w:rFonts w:eastAsia="仿宋"/>
          <w:sz w:val="24"/>
        </w:rPr>
        <w:t>.3 MRI教学系统采集软件须为B/S架构，支持可扩展性，局域网环境下通过浏览器访问模式，不限节点使用，并且可设置多个用户及其权限。</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756669B4">
      <w:pPr>
        <w:spacing w:line="360" w:lineRule="auto"/>
        <w:ind w:firstLine="240" w:firstLineChars="100"/>
        <w:rPr>
          <w:rFonts w:eastAsia="仿宋"/>
          <w:b/>
          <w:bCs/>
          <w:sz w:val="24"/>
        </w:rPr>
      </w:pPr>
      <w:r>
        <w:rPr>
          <w:rFonts w:hint="eastAsia" w:eastAsia="仿宋"/>
          <w:sz w:val="24"/>
        </w:rPr>
        <w:t>6</w:t>
      </w:r>
      <w:r>
        <w:rPr>
          <w:rFonts w:eastAsia="仿宋"/>
          <w:sz w:val="24"/>
        </w:rPr>
        <w:t>.4 扫描体位具备相应的规范化操作摄影指导视频，指导视频内容包括：开关机、医患交流、病人摆位、线圈选择、安全防护、控制台操作等完整步骤，视频配套语音和文字注释，视频要求≥6个</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7D9E442A">
      <w:pPr>
        <w:spacing w:line="360" w:lineRule="auto"/>
        <w:ind w:firstLine="240" w:firstLineChars="100"/>
        <w:rPr>
          <w:rFonts w:eastAsia="仿宋"/>
          <w:sz w:val="24"/>
        </w:rPr>
      </w:pPr>
      <w:r>
        <w:rPr>
          <w:rFonts w:hint="eastAsia" w:eastAsia="仿宋"/>
          <w:sz w:val="24"/>
        </w:rPr>
        <w:t>6</w:t>
      </w:r>
      <w:r>
        <w:rPr>
          <w:rFonts w:eastAsia="仿宋"/>
          <w:sz w:val="24"/>
        </w:rPr>
        <w:t>.5 具有模拟WORKLIST自动生成患者信息，患者信息登记、患者体位选择、定位像扫描、定位像显示、定位像处理、定位线复制、定位参数设置、预饱和设置、成像参数调整、扫描线圈选择、线圈识别、扫描声音输出、打印排版、图像传输等控制模块。</w:t>
      </w:r>
    </w:p>
    <w:p w14:paraId="3B57AD15">
      <w:pPr>
        <w:spacing w:line="360" w:lineRule="auto"/>
        <w:ind w:firstLine="240" w:firstLineChars="100"/>
        <w:rPr>
          <w:rFonts w:eastAsia="仿宋"/>
          <w:sz w:val="24"/>
        </w:rPr>
      </w:pPr>
      <w:r>
        <w:rPr>
          <w:rFonts w:hint="eastAsia" w:eastAsia="仿宋"/>
          <w:sz w:val="24"/>
        </w:rPr>
        <w:t>6</w:t>
      </w:r>
      <w:r>
        <w:rPr>
          <w:rFonts w:eastAsia="仿宋"/>
          <w:sz w:val="24"/>
        </w:rPr>
        <w:t>.6 扫描过程中模拟扫描声音，场景更真实。MRI教学系统</w:t>
      </w:r>
      <w:bookmarkStart w:id="7" w:name="_GoBack"/>
      <w:bookmarkEnd w:id="7"/>
      <w:r>
        <w:rPr>
          <w:rFonts w:eastAsia="仿宋"/>
          <w:sz w:val="24"/>
        </w:rPr>
        <w:t>采集软件可根据扫描协议检测扫描线圈类型，并给出检测结果，可显示选错线圈后的报错信息。</w:t>
      </w:r>
      <w:r>
        <w:rPr>
          <w:rFonts w:hint="eastAsia" w:eastAsia="仿宋"/>
          <w:b/>
          <w:bCs/>
          <w:sz w:val="24"/>
        </w:rPr>
        <w:t>提供投标产品软件功能佐证截图材料。</w:t>
      </w:r>
    </w:p>
    <w:p w14:paraId="23405E34">
      <w:pPr>
        <w:spacing w:line="360" w:lineRule="auto"/>
        <w:ind w:firstLine="240" w:firstLineChars="100"/>
        <w:rPr>
          <w:rFonts w:eastAsia="仿宋"/>
          <w:sz w:val="24"/>
        </w:rPr>
      </w:pPr>
      <w:r>
        <w:rPr>
          <w:rFonts w:hint="eastAsia" w:eastAsia="仿宋"/>
          <w:sz w:val="24"/>
        </w:rPr>
        <w:t>6</w:t>
      </w:r>
      <w:r>
        <w:rPr>
          <w:rFonts w:eastAsia="仿宋"/>
          <w:sz w:val="24"/>
        </w:rPr>
        <w:t>.7 扫描体位≥30个，扫描协议≥150个，</w:t>
      </w:r>
      <w:r>
        <w:rPr>
          <w:rFonts w:hint="eastAsia" w:eastAsia="仿宋"/>
          <w:sz w:val="24"/>
        </w:rPr>
        <w:t>具有</w:t>
      </w:r>
      <w:r>
        <w:rPr>
          <w:rFonts w:eastAsia="仿宋"/>
          <w:sz w:val="24"/>
        </w:rPr>
        <w:t>对应的临床图像。</w:t>
      </w:r>
    </w:p>
    <w:p w14:paraId="034DA355">
      <w:pPr>
        <w:spacing w:line="360" w:lineRule="auto"/>
        <w:ind w:firstLine="240" w:firstLineChars="100"/>
        <w:rPr>
          <w:rFonts w:eastAsia="仿宋"/>
          <w:sz w:val="24"/>
        </w:rPr>
      </w:pPr>
      <w:r>
        <w:rPr>
          <w:rFonts w:hint="eastAsia" w:eastAsia="仿宋"/>
          <w:sz w:val="24"/>
        </w:rPr>
        <w:t>6</w:t>
      </w:r>
      <w:r>
        <w:rPr>
          <w:rFonts w:eastAsia="仿宋"/>
          <w:sz w:val="24"/>
        </w:rPr>
        <w:t>.8 TR、TE、BandWidth等参数的设置，具有范围限制功能；层厚、层间距可调，并且与扫描出的图像关联。</w:t>
      </w:r>
    </w:p>
    <w:p w14:paraId="18F0F4CE">
      <w:pPr>
        <w:spacing w:line="360" w:lineRule="auto"/>
        <w:ind w:firstLine="240" w:firstLineChars="100"/>
        <w:rPr>
          <w:rFonts w:eastAsia="仿宋"/>
          <w:sz w:val="24"/>
        </w:rPr>
      </w:pPr>
      <w:r>
        <w:rPr>
          <w:rFonts w:hint="eastAsia" w:eastAsia="仿宋"/>
          <w:sz w:val="24"/>
        </w:rPr>
        <w:t>6</w:t>
      </w:r>
      <w:r>
        <w:rPr>
          <w:rFonts w:eastAsia="仿宋"/>
          <w:sz w:val="24"/>
        </w:rPr>
        <w:t>.9 软硬联动：MRI教学系统采集软件可控制扫描床进出、升降功能，并可以实时显示扫描床的位置参数，非遥控台或扫描机架控制面板控制</w:t>
      </w:r>
      <w:r>
        <w:rPr>
          <w:rFonts w:hint="eastAsia" w:eastAsia="仿宋"/>
          <w:sz w:val="24"/>
        </w:rPr>
        <w:t>，</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sz w:val="24"/>
        </w:rPr>
        <w:t>。</w:t>
      </w:r>
    </w:p>
    <w:p w14:paraId="1A2F8F68">
      <w:pPr>
        <w:spacing w:line="360" w:lineRule="auto"/>
        <w:ind w:firstLine="240" w:firstLineChars="100"/>
        <w:rPr>
          <w:rFonts w:eastAsia="仿宋"/>
          <w:sz w:val="24"/>
        </w:rPr>
      </w:pPr>
      <w:r>
        <w:rPr>
          <w:rFonts w:hint="eastAsia" w:eastAsia="仿宋"/>
          <w:sz w:val="24"/>
        </w:rPr>
        <w:t>6</w:t>
      </w:r>
      <w:r>
        <w:rPr>
          <w:rFonts w:eastAsia="仿宋"/>
          <w:sz w:val="24"/>
        </w:rPr>
        <w:t>.10 具备定位像显示、操作、处理及定位参数设置功能，</w:t>
      </w:r>
      <w:r>
        <w:rPr>
          <w:rFonts w:hint="eastAsia" w:eastAsia="仿宋"/>
          <w:sz w:val="24"/>
        </w:rPr>
        <w:t>可</w:t>
      </w:r>
      <w:r>
        <w:rPr>
          <w:rFonts w:eastAsia="仿宋"/>
          <w:sz w:val="24"/>
        </w:rPr>
        <w:t>利用定位激光灯实现各个部位的精准定位功能。</w:t>
      </w:r>
    </w:p>
    <w:p w14:paraId="572D87C8">
      <w:pPr>
        <w:spacing w:line="360" w:lineRule="auto"/>
        <w:ind w:firstLine="240" w:firstLineChars="100"/>
        <w:rPr>
          <w:rFonts w:eastAsia="仿宋"/>
          <w:sz w:val="24"/>
        </w:rPr>
      </w:pPr>
      <w:r>
        <w:rPr>
          <w:rFonts w:hint="eastAsia" w:eastAsia="仿宋"/>
          <w:sz w:val="24"/>
        </w:rPr>
        <w:t>6</w:t>
      </w:r>
      <w:r>
        <w:rPr>
          <w:rFonts w:eastAsia="仿宋"/>
          <w:sz w:val="24"/>
        </w:rPr>
        <w:t>.11 定位线可以分别通过控制点对定位线进行范围调节、倾斜角度调节、平移等操作。可以增减定位线的层数，可改变三平面的显示布局。可复制已扫描序列的定位线。</w:t>
      </w:r>
    </w:p>
    <w:p w14:paraId="0D540DF4">
      <w:pPr>
        <w:spacing w:line="360" w:lineRule="auto"/>
        <w:ind w:firstLine="240" w:firstLineChars="100"/>
        <w:rPr>
          <w:rFonts w:eastAsia="仿宋"/>
          <w:sz w:val="24"/>
        </w:rPr>
      </w:pPr>
      <w:r>
        <w:rPr>
          <w:rFonts w:hint="eastAsia" w:eastAsia="仿宋"/>
          <w:sz w:val="24"/>
        </w:rPr>
        <w:t>6</w:t>
      </w:r>
      <w:r>
        <w:rPr>
          <w:rFonts w:eastAsia="仿宋"/>
          <w:sz w:val="24"/>
        </w:rPr>
        <w:t>.12</w:t>
      </w:r>
      <w:r>
        <w:rPr>
          <w:rFonts w:hint="eastAsia" w:eastAsia="仿宋"/>
          <w:sz w:val="24"/>
        </w:rPr>
        <w:t xml:space="preserve"> </w:t>
      </w:r>
      <w:r>
        <w:rPr>
          <w:rFonts w:eastAsia="仿宋"/>
          <w:sz w:val="24"/>
        </w:rPr>
        <w:t>可选择病人体位，调节扫描时间、采集时间、扫描范围等参数。扫描中模拟真实机器图像一幅一幅出现。扫描完成后可以继续进行扫描管理列表中的其他扫描序列。扫描后可进行图像浏览，在图像后处理界面查看和处理扫描过的影像，通过Up/Down可改变未扫描序列的扫描顺序。</w:t>
      </w:r>
    </w:p>
    <w:p w14:paraId="3DD03A69">
      <w:pPr>
        <w:spacing w:line="360" w:lineRule="auto"/>
        <w:ind w:firstLine="240" w:firstLineChars="100"/>
        <w:rPr>
          <w:rFonts w:eastAsia="仿宋"/>
          <w:sz w:val="24"/>
        </w:rPr>
      </w:pPr>
      <w:r>
        <w:rPr>
          <w:rFonts w:hint="eastAsia" w:eastAsia="仿宋"/>
          <w:sz w:val="24"/>
        </w:rPr>
        <w:t>6</w:t>
      </w:r>
      <w:r>
        <w:rPr>
          <w:rFonts w:eastAsia="仿宋"/>
          <w:sz w:val="24"/>
        </w:rPr>
        <w:t>.13 具有NORMAL、MIP、Minip、Averges四种图像处理模式，可以进行图像浏览、窗宽窗位调整，长度、角度、面积测量、图像左右翻转、左右旋转操作，具有图像的电影播放模式。具备图像打印排版功能。</w:t>
      </w:r>
    </w:p>
    <w:p w14:paraId="4621DD88">
      <w:pPr>
        <w:spacing w:line="360" w:lineRule="auto"/>
        <w:ind w:firstLine="240" w:firstLineChars="100"/>
        <w:rPr>
          <w:rFonts w:eastAsia="仿宋"/>
          <w:sz w:val="24"/>
        </w:rPr>
      </w:pPr>
      <w:r>
        <w:rPr>
          <w:rFonts w:hint="eastAsia" w:eastAsia="仿宋"/>
          <w:sz w:val="24"/>
        </w:rPr>
        <w:t>6</w:t>
      </w:r>
      <w:r>
        <w:rPr>
          <w:rFonts w:eastAsia="仿宋"/>
          <w:sz w:val="24"/>
        </w:rPr>
        <w:t>.14 MRI教学系统采集软件符合国际DICOM 3.0标准：图像DICOM协议传输功能，扫描后预存图像可直接发送到MRI图像三维重建后处理工作站。</w:t>
      </w:r>
    </w:p>
    <w:p w14:paraId="059E7EDE">
      <w:pPr>
        <w:spacing w:line="360" w:lineRule="auto"/>
        <w:ind w:firstLine="240" w:firstLineChars="100"/>
        <w:rPr>
          <w:rFonts w:eastAsia="仿宋"/>
          <w:b/>
          <w:bCs/>
          <w:sz w:val="24"/>
        </w:rPr>
      </w:pPr>
      <w:r>
        <w:rPr>
          <w:rFonts w:hint="eastAsia" w:eastAsia="仿宋"/>
          <w:sz w:val="24"/>
        </w:rPr>
        <w:t>6</w:t>
      </w:r>
      <w:r>
        <w:rPr>
          <w:rFonts w:eastAsia="仿宋"/>
          <w:sz w:val="24"/>
        </w:rPr>
        <w:t>.15 人机考试模块：MRI教学系统采集软件须具备考核模块，考试模块与教学软件嵌入式结合，学生在真实软件操作下完成考试，并可设置考试时间和显示考试成绩。</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053CEC72">
      <w:pPr>
        <w:spacing w:line="360" w:lineRule="auto"/>
        <w:rPr>
          <w:rFonts w:eastAsia="仿宋"/>
          <w:sz w:val="24"/>
        </w:rPr>
      </w:pPr>
      <w:r>
        <w:rPr>
          <w:rFonts w:eastAsia="仿宋"/>
          <w:sz w:val="24"/>
        </w:rPr>
        <w:t>7.三维互动影像解剖教学软件：</w:t>
      </w:r>
    </w:p>
    <w:p w14:paraId="2C7B1AD1">
      <w:pPr>
        <w:spacing w:line="360" w:lineRule="auto"/>
        <w:ind w:firstLine="240" w:firstLineChars="100"/>
        <w:rPr>
          <w:rFonts w:eastAsia="仿宋"/>
          <w:sz w:val="24"/>
        </w:rPr>
      </w:pPr>
      <w:r>
        <w:rPr>
          <w:rFonts w:eastAsia="仿宋"/>
          <w:sz w:val="24"/>
        </w:rPr>
        <w:t>7.1</w:t>
      </w:r>
      <w:r>
        <w:rPr>
          <w:rFonts w:hint="eastAsia" w:eastAsia="仿宋"/>
          <w:sz w:val="24"/>
        </w:rPr>
        <w:t xml:space="preserve"> </w:t>
      </w:r>
      <w:r>
        <w:rPr>
          <w:rFonts w:eastAsia="仿宋"/>
          <w:sz w:val="24"/>
        </w:rPr>
        <w:t>功能参数：</w:t>
      </w:r>
    </w:p>
    <w:p w14:paraId="0668D208">
      <w:pPr>
        <w:spacing w:line="360" w:lineRule="auto"/>
        <w:ind w:firstLine="240" w:firstLineChars="100"/>
        <w:rPr>
          <w:rFonts w:eastAsia="仿宋"/>
          <w:sz w:val="24"/>
        </w:rPr>
      </w:pPr>
      <w:r>
        <w:rPr>
          <w:rFonts w:eastAsia="仿宋"/>
          <w:sz w:val="24"/>
        </w:rPr>
        <w:t>7.1.1</w:t>
      </w:r>
      <w:r>
        <w:rPr>
          <w:rFonts w:hint="eastAsia" w:eastAsia="仿宋"/>
          <w:sz w:val="24"/>
        </w:rPr>
        <w:t xml:space="preserve"> </w:t>
      </w:r>
      <w:r>
        <w:rPr>
          <w:rFonts w:eastAsia="仿宋"/>
          <w:sz w:val="24"/>
        </w:rPr>
        <w:t>解剖模型是基于断层扫描数据三维重建而来，软件不是基于照片的传统拼接技术。系统解剖采用标准人体解剖学姿势，紧贴教材要求，面向前，两眼平视正前方，足尖向前，双上肢下垂于躯干的两侧，掌心向前。</w:t>
      </w:r>
    </w:p>
    <w:p w14:paraId="444DC080">
      <w:pPr>
        <w:spacing w:line="360" w:lineRule="auto"/>
        <w:ind w:firstLine="240" w:firstLineChars="100"/>
        <w:rPr>
          <w:rFonts w:eastAsia="仿宋"/>
          <w:sz w:val="24"/>
        </w:rPr>
      </w:pPr>
      <w:r>
        <w:rPr>
          <w:rFonts w:eastAsia="仿宋"/>
          <w:sz w:val="24"/>
        </w:rPr>
        <w:t>7.1.2</w:t>
      </w:r>
      <w:r>
        <w:rPr>
          <w:rFonts w:hint="eastAsia" w:eastAsia="仿宋"/>
          <w:sz w:val="24"/>
        </w:rPr>
        <w:t xml:space="preserve"> </w:t>
      </w:r>
      <w:r>
        <w:rPr>
          <w:rFonts w:eastAsia="仿宋"/>
          <w:sz w:val="24"/>
        </w:rPr>
        <w:t>一键重置功能，恢复初始状态。一键初始化功能，恢复初始正面视角。界面清爽模式，一键隐藏所有按钮，只显示3D解剖模型。</w:t>
      </w:r>
    </w:p>
    <w:p w14:paraId="5912CF38">
      <w:pPr>
        <w:spacing w:line="360" w:lineRule="auto"/>
        <w:ind w:firstLine="240" w:firstLineChars="100"/>
        <w:rPr>
          <w:rFonts w:eastAsia="仿宋"/>
          <w:sz w:val="24"/>
        </w:rPr>
      </w:pPr>
      <w:r>
        <w:rPr>
          <w:rFonts w:eastAsia="仿宋"/>
          <w:sz w:val="24"/>
        </w:rPr>
        <w:t>7.1.3</w:t>
      </w:r>
      <w:r>
        <w:rPr>
          <w:rFonts w:hint="eastAsia" w:eastAsia="仿宋"/>
          <w:sz w:val="24"/>
        </w:rPr>
        <w:t xml:space="preserve"> </w:t>
      </w:r>
      <w:r>
        <w:rPr>
          <w:rFonts w:eastAsia="仿宋"/>
          <w:sz w:val="24"/>
        </w:rPr>
        <w:t>旋转功能：解剖模型可以围绕X/Y/Z三个轴向旋转，旋转的间隔角度为任意角度，没有断帧、少帧引起的跳跃和顿挫感。具备平移、缩放、隐藏、透明、独立显示、即指即显、聚焦、截图功能。</w:t>
      </w:r>
    </w:p>
    <w:p w14:paraId="74EA7A50">
      <w:pPr>
        <w:spacing w:line="360" w:lineRule="auto"/>
        <w:ind w:firstLine="240" w:firstLineChars="100"/>
        <w:rPr>
          <w:rFonts w:eastAsia="仿宋"/>
          <w:sz w:val="24"/>
        </w:rPr>
      </w:pPr>
      <w:r>
        <w:rPr>
          <w:rFonts w:eastAsia="仿宋"/>
          <w:sz w:val="24"/>
        </w:rPr>
        <w:t>7.1.4 3D画笔功能：直接在三维模型结构上进行画线标注，所做三维标记是可以跟随模型而运动，比如旋转，缩放等，至少5种以上颜色可供选择，具有一键擦除功能，并可以返回上一步。</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44030942">
      <w:pPr>
        <w:spacing w:line="360" w:lineRule="auto"/>
        <w:ind w:firstLine="240" w:firstLineChars="100"/>
        <w:rPr>
          <w:rFonts w:eastAsia="仿宋"/>
          <w:sz w:val="24"/>
        </w:rPr>
      </w:pPr>
      <w:r>
        <w:rPr>
          <w:rFonts w:eastAsia="仿宋"/>
          <w:sz w:val="24"/>
        </w:rPr>
        <w:t>7.1.5</w:t>
      </w:r>
      <w:r>
        <w:rPr>
          <w:rFonts w:hint="eastAsia" w:eastAsia="仿宋"/>
          <w:sz w:val="24"/>
        </w:rPr>
        <w:t xml:space="preserve"> </w:t>
      </w:r>
      <w:r>
        <w:rPr>
          <w:rFonts w:eastAsia="仿宋"/>
          <w:sz w:val="24"/>
        </w:rPr>
        <w:t>标准剖开模型：直接在三维模型上进行切割，可以从水平面，矢状面，冠状面三个标准模式剖开模型得到连续的剖面结构3D模型，同时3D模型可镜像保留显示相向的剖面。</w:t>
      </w:r>
    </w:p>
    <w:p w14:paraId="3414C7FA">
      <w:pPr>
        <w:spacing w:line="360" w:lineRule="auto"/>
        <w:ind w:firstLine="240" w:firstLineChars="100"/>
        <w:rPr>
          <w:rFonts w:eastAsia="仿宋"/>
          <w:sz w:val="24"/>
        </w:rPr>
      </w:pPr>
      <w:r>
        <w:rPr>
          <w:rFonts w:eastAsia="仿宋"/>
          <w:sz w:val="24"/>
        </w:rPr>
        <w:t>7.1.6</w:t>
      </w:r>
      <w:r>
        <w:rPr>
          <w:rFonts w:hint="eastAsia" w:eastAsia="仿宋"/>
          <w:sz w:val="24"/>
        </w:rPr>
        <w:t xml:space="preserve"> </w:t>
      </w:r>
      <w:r>
        <w:rPr>
          <w:rFonts w:eastAsia="仿宋"/>
          <w:sz w:val="24"/>
        </w:rPr>
        <w:t>任意自由切开模型：可以自定义X和Z轴的任何角度，从而自定义切割面的任何角度进行剖面，呈现连续的自由的断面结构3D模型。</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4ED6849A">
      <w:pPr>
        <w:spacing w:line="360" w:lineRule="auto"/>
        <w:ind w:firstLine="240" w:firstLineChars="100"/>
        <w:rPr>
          <w:rFonts w:eastAsia="仿宋"/>
          <w:b/>
          <w:bCs/>
          <w:sz w:val="24"/>
        </w:rPr>
      </w:pPr>
      <w:r>
        <w:rPr>
          <w:rFonts w:eastAsia="仿宋"/>
          <w:sz w:val="24"/>
        </w:rPr>
        <w:t>7.1.7</w:t>
      </w:r>
      <w:r>
        <w:rPr>
          <w:rFonts w:hint="eastAsia" w:eastAsia="仿宋"/>
          <w:sz w:val="24"/>
        </w:rPr>
        <w:t xml:space="preserve"> </w:t>
      </w:r>
      <w:r>
        <w:rPr>
          <w:rFonts w:eastAsia="仿宋"/>
          <w:sz w:val="24"/>
        </w:rPr>
        <w:t>支持X光模式：模拟显示X射线下相关结构效果图像。</w:t>
      </w:r>
      <w:r>
        <w:rPr>
          <w:rFonts w:eastAsia="仿宋"/>
          <w:b/>
          <w:bCs/>
          <w:sz w:val="24"/>
        </w:rPr>
        <w:t>提供投标产品软件功能</w:t>
      </w:r>
      <w:r>
        <w:rPr>
          <w:rFonts w:hint="eastAsia" w:eastAsia="仿宋"/>
          <w:b/>
          <w:bCs/>
          <w:sz w:val="24"/>
        </w:rPr>
        <w:t>佐证</w:t>
      </w:r>
      <w:r>
        <w:rPr>
          <w:rFonts w:eastAsia="仿宋"/>
          <w:b/>
          <w:bCs/>
          <w:sz w:val="24"/>
        </w:rPr>
        <w:t>截图材料</w:t>
      </w:r>
      <w:r>
        <w:rPr>
          <w:rFonts w:hint="eastAsia" w:eastAsia="仿宋"/>
          <w:b/>
          <w:bCs/>
          <w:sz w:val="24"/>
        </w:rPr>
        <w:t>。</w:t>
      </w:r>
    </w:p>
    <w:p w14:paraId="2639CB39">
      <w:pPr>
        <w:spacing w:line="360" w:lineRule="auto"/>
        <w:ind w:firstLine="240" w:firstLineChars="100"/>
        <w:rPr>
          <w:rFonts w:eastAsia="仿宋"/>
          <w:sz w:val="24"/>
        </w:rPr>
      </w:pPr>
      <w:r>
        <w:rPr>
          <w:rFonts w:eastAsia="仿宋"/>
          <w:sz w:val="24"/>
        </w:rPr>
        <w:t>7.2</w:t>
      </w:r>
      <w:r>
        <w:rPr>
          <w:rFonts w:hint="eastAsia" w:eastAsia="仿宋"/>
          <w:sz w:val="24"/>
        </w:rPr>
        <w:t xml:space="preserve"> </w:t>
      </w:r>
      <w:r>
        <w:rPr>
          <w:rFonts w:eastAsia="仿宋"/>
          <w:sz w:val="24"/>
        </w:rPr>
        <w:t>系统解剖模块：</w:t>
      </w:r>
    </w:p>
    <w:p w14:paraId="68343346">
      <w:pPr>
        <w:spacing w:line="360" w:lineRule="auto"/>
        <w:ind w:firstLine="240" w:firstLineChars="100"/>
        <w:rPr>
          <w:rFonts w:eastAsia="仿宋"/>
          <w:sz w:val="24"/>
        </w:rPr>
      </w:pPr>
      <w:r>
        <w:rPr>
          <w:rFonts w:eastAsia="仿宋"/>
          <w:sz w:val="24"/>
        </w:rPr>
        <w:t>7.2.1 包括男性整套全身模型和女性整套全身模型，</w:t>
      </w:r>
      <w:r>
        <w:rPr>
          <w:rFonts w:hint="eastAsia" w:eastAsia="仿宋"/>
          <w:sz w:val="24"/>
        </w:rPr>
        <w:t>至少包含</w:t>
      </w:r>
      <w:r>
        <w:rPr>
          <w:rFonts w:eastAsia="仿宋"/>
          <w:sz w:val="24"/>
        </w:rPr>
        <w:t>盆腔部位。男性至少有3500个结构，女性至少有3500个结构，男女重叠的同样名称的结构算一个结构；男女各包括12个系统。</w:t>
      </w:r>
    </w:p>
    <w:p w14:paraId="69D51BCE">
      <w:pPr>
        <w:spacing w:line="360" w:lineRule="auto"/>
        <w:ind w:firstLine="240" w:firstLineChars="100"/>
        <w:rPr>
          <w:rFonts w:eastAsia="仿宋"/>
          <w:sz w:val="24"/>
        </w:rPr>
      </w:pPr>
      <w:r>
        <w:rPr>
          <w:rFonts w:eastAsia="仿宋"/>
          <w:sz w:val="24"/>
        </w:rPr>
        <w:t>7.2.2</w:t>
      </w:r>
      <w:r>
        <w:rPr>
          <w:rFonts w:hint="eastAsia" w:eastAsia="仿宋"/>
          <w:sz w:val="24"/>
        </w:rPr>
        <w:t xml:space="preserve"> </w:t>
      </w:r>
      <w:r>
        <w:rPr>
          <w:rFonts w:eastAsia="仿宋"/>
          <w:sz w:val="24"/>
        </w:rPr>
        <w:t>结构准确、详细，完全满足人民卫生出版社出版的国家卫生健康委员会</w:t>
      </w:r>
      <w:r>
        <w:rPr>
          <w:rFonts w:hint="eastAsia" w:eastAsia="仿宋"/>
          <w:sz w:val="24"/>
          <w:lang w:eastAsia="zh-CN"/>
        </w:rPr>
        <w:t>“</w:t>
      </w:r>
      <w:r>
        <w:rPr>
          <w:rFonts w:eastAsia="仿宋"/>
          <w:sz w:val="24"/>
        </w:rPr>
        <w:t>十四五</w:t>
      </w:r>
      <w:r>
        <w:rPr>
          <w:rFonts w:hint="eastAsia" w:eastAsia="仿宋"/>
          <w:sz w:val="24"/>
          <w:lang w:eastAsia="zh-CN"/>
        </w:rPr>
        <w:t>”</w:t>
      </w:r>
      <w:r>
        <w:rPr>
          <w:rFonts w:eastAsia="仿宋"/>
          <w:sz w:val="24"/>
        </w:rPr>
        <w:t>规划教材《医学影像检查技术学》（第二版）的教学大纲需求。</w:t>
      </w:r>
    </w:p>
    <w:p w14:paraId="5792B3B3">
      <w:pPr>
        <w:spacing w:line="360" w:lineRule="auto"/>
        <w:ind w:firstLine="240" w:firstLineChars="100"/>
        <w:rPr>
          <w:rFonts w:eastAsia="仿宋"/>
          <w:sz w:val="24"/>
        </w:rPr>
      </w:pPr>
      <w:r>
        <w:rPr>
          <w:rFonts w:eastAsia="仿宋"/>
          <w:sz w:val="24"/>
        </w:rPr>
        <w:t>7.3</w:t>
      </w:r>
      <w:r>
        <w:rPr>
          <w:rFonts w:hint="eastAsia" w:eastAsia="仿宋"/>
          <w:sz w:val="24"/>
        </w:rPr>
        <w:t xml:space="preserve"> </w:t>
      </w:r>
      <w:r>
        <w:rPr>
          <w:rFonts w:eastAsia="仿宋"/>
          <w:sz w:val="24"/>
        </w:rPr>
        <w:t>局部解剖模块：</w:t>
      </w:r>
    </w:p>
    <w:p w14:paraId="326B358E">
      <w:pPr>
        <w:spacing w:line="360" w:lineRule="auto"/>
        <w:ind w:firstLine="240" w:firstLineChars="100"/>
        <w:rPr>
          <w:rFonts w:eastAsia="仿宋"/>
          <w:sz w:val="24"/>
        </w:rPr>
      </w:pPr>
      <w:r>
        <w:rPr>
          <w:rFonts w:eastAsia="仿宋"/>
          <w:sz w:val="24"/>
        </w:rPr>
        <w:t>7.3.1</w:t>
      </w:r>
      <w:r>
        <w:rPr>
          <w:rFonts w:hint="eastAsia" w:eastAsia="仿宋"/>
          <w:sz w:val="24"/>
        </w:rPr>
        <w:t xml:space="preserve"> </w:t>
      </w:r>
      <w:r>
        <w:rPr>
          <w:rFonts w:eastAsia="仿宋"/>
          <w:sz w:val="24"/>
        </w:rPr>
        <w:t>局部解剖菜单按浅层到深层设置，操作时可按层次逐层解剖。且解剖过程中，可见筋膜、动静脉细小分支、神经分支、滑囊、软骨等完整结构。</w:t>
      </w:r>
      <w:r>
        <w:rPr>
          <w:rFonts w:hint="eastAsia" w:eastAsia="仿宋"/>
          <w:sz w:val="24"/>
        </w:rPr>
        <w:t>可</w:t>
      </w:r>
      <w:r>
        <w:rPr>
          <w:rFonts w:eastAsia="仿宋"/>
          <w:sz w:val="24"/>
        </w:rPr>
        <w:t>了解各部分层次和毗邻关系。</w:t>
      </w:r>
    </w:p>
    <w:p w14:paraId="32AD4A31">
      <w:pPr>
        <w:spacing w:line="360" w:lineRule="auto"/>
        <w:ind w:firstLine="240" w:firstLineChars="100"/>
        <w:rPr>
          <w:rFonts w:eastAsia="仿宋"/>
          <w:sz w:val="24"/>
        </w:rPr>
      </w:pPr>
      <w:r>
        <w:rPr>
          <w:rFonts w:eastAsia="仿宋"/>
          <w:sz w:val="24"/>
        </w:rPr>
        <w:t>7.4</w:t>
      </w:r>
      <w:r>
        <w:rPr>
          <w:rFonts w:hint="eastAsia" w:eastAsia="仿宋"/>
          <w:sz w:val="24"/>
        </w:rPr>
        <w:t xml:space="preserve"> </w:t>
      </w:r>
      <w:r>
        <w:rPr>
          <w:rFonts w:eastAsia="仿宋"/>
          <w:sz w:val="24"/>
        </w:rPr>
        <w:t>断层解剖模块：</w:t>
      </w:r>
    </w:p>
    <w:p w14:paraId="6F8C3B10">
      <w:pPr>
        <w:spacing w:line="360" w:lineRule="auto"/>
        <w:ind w:firstLine="240" w:firstLineChars="100"/>
        <w:rPr>
          <w:rFonts w:eastAsia="仿宋"/>
          <w:sz w:val="24"/>
        </w:rPr>
      </w:pPr>
      <w:r>
        <w:rPr>
          <w:rFonts w:eastAsia="仿宋"/>
          <w:sz w:val="24"/>
        </w:rPr>
        <w:t>7.4.1</w:t>
      </w:r>
      <w:r>
        <w:rPr>
          <w:rFonts w:hint="eastAsia" w:eastAsia="仿宋"/>
          <w:sz w:val="24"/>
        </w:rPr>
        <w:t xml:space="preserve"> </w:t>
      </w:r>
      <w:r>
        <w:rPr>
          <w:rFonts w:eastAsia="仿宋"/>
          <w:sz w:val="24"/>
        </w:rPr>
        <w:t>断层可以和3D模型对比显示，3D模型可以剖开或不剖开显示，</w:t>
      </w:r>
      <w:r>
        <w:rPr>
          <w:rFonts w:hint="eastAsia" w:eastAsia="仿宋"/>
          <w:sz w:val="24"/>
        </w:rPr>
        <w:t>可进行</w:t>
      </w:r>
      <w:r>
        <w:rPr>
          <w:rFonts w:eastAsia="仿宋"/>
          <w:sz w:val="24"/>
        </w:rPr>
        <w:t>断层图像对比。模型不仅可以三个标准轴向剖开，也可以自定义任何位置剖开。</w:t>
      </w:r>
    </w:p>
    <w:p w14:paraId="1041D7C1">
      <w:pPr>
        <w:spacing w:line="360" w:lineRule="auto"/>
        <w:ind w:firstLine="240" w:firstLineChars="100"/>
        <w:rPr>
          <w:rFonts w:eastAsia="仿宋"/>
          <w:bCs/>
          <w:color w:val="000000"/>
          <w:sz w:val="24"/>
        </w:rPr>
      </w:pPr>
      <w:r>
        <w:rPr>
          <w:rFonts w:eastAsia="仿宋"/>
          <w:sz w:val="24"/>
        </w:rPr>
        <w:t>7.4.2</w:t>
      </w:r>
      <w:r>
        <w:rPr>
          <w:rFonts w:hint="eastAsia" w:eastAsia="仿宋"/>
          <w:sz w:val="24"/>
        </w:rPr>
        <w:t xml:space="preserve"> </w:t>
      </w:r>
      <w:r>
        <w:rPr>
          <w:rFonts w:eastAsia="仿宋"/>
          <w:sz w:val="24"/>
        </w:rPr>
        <w:t>断层标本颜色真实，能够放大、缩小、平移。断层结构有文字引线标注，引线可以隐藏。断层有彩色色块显示，以区分结构的边界。</w:t>
      </w:r>
    </w:p>
    <w:p w14:paraId="072170DB">
      <w:pPr>
        <w:widowControl/>
        <w:spacing w:line="360" w:lineRule="auto"/>
        <w:ind w:right="400"/>
        <w:rPr>
          <w:rFonts w:eastAsia="仿宋"/>
          <w:b/>
          <w:sz w:val="24"/>
          <w:lang w:bidi="ar"/>
        </w:rPr>
      </w:pPr>
      <w:r>
        <w:rPr>
          <w:rFonts w:hint="eastAsia" w:eastAsia="仿宋"/>
          <w:b/>
          <w:sz w:val="24"/>
          <w:lang w:bidi="ar"/>
        </w:rPr>
        <w:t>配置要求：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68"/>
        <w:gridCol w:w="888"/>
        <w:gridCol w:w="4452"/>
      </w:tblGrid>
      <w:tr w14:paraId="1A70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Pr>
          <w:p w14:paraId="27A15A3F">
            <w:pPr>
              <w:widowControl/>
              <w:spacing w:line="360" w:lineRule="auto"/>
              <w:ind w:right="-6824"/>
              <w:rPr>
                <w:rFonts w:eastAsia="仿宋"/>
                <w:b/>
                <w:bCs w:val="0"/>
                <w:sz w:val="24"/>
                <w:lang w:bidi="ar"/>
              </w:rPr>
            </w:pPr>
            <w:r>
              <w:rPr>
                <w:rFonts w:hint="eastAsia" w:eastAsia="仿宋"/>
                <w:b/>
                <w:bCs w:val="0"/>
                <w:sz w:val="24"/>
                <w:lang w:bidi="ar"/>
              </w:rPr>
              <w:t>序号</w:t>
            </w:r>
          </w:p>
        </w:tc>
        <w:tc>
          <w:tcPr>
            <w:tcW w:w="2668" w:type="dxa"/>
          </w:tcPr>
          <w:p w14:paraId="1F760D6A">
            <w:pPr>
              <w:widowControl/>
              <w:spacing w:line="360" w:lineRule="auto"/>
              <w:ind w:right="400"/>
              <w:rPr>
                <w:rFonts w:eastAsia="仿宋"/>
                <w:b/>
                <w:bCs w:val="0"/>
                <w:sz w:val="24"/>
                <w:lang w:bidi="ar"/>
              </w:rPr>
            </w:pPr>
            <w:r>
              <w:rPr>
                <w:rFonts w:hint="eastAsia" w:eastAsia="仿宋"/>
                <w:b/>
                <w:bCs w:val="0"/>
                <w:sz w:val="24"/>
                <w:lang w:bidi="ar"/>
              </w:rPr>
              <w:t>名称</w:t>
            </w:r>
          </w:p>
        </w:tc>
        <w:tc>
          <w:tcPr>
            <w:tcW w:w="888" w:type="dxa"/>
          </w:tcPr>
          <w:p w14:paraId="766ED4C0">
            <w:pPr>
              <w:widowControl/>
              <w:spacing w:line="360" w:lineRule="auto"/>
              <w:ind w:right="-808"/>
              <w:rPr>
                <w:rFonts w:eastAsia="仿宋"/>
                <w:b/>
                <w:bCs w:val="0"/>
                <w:sz w:val="24"/>
                <w:lang w:bidi="ar"/>
              </w:rPr>
            </w:pPr>
            <w:r>
              <w:rPr>
                <w:rFonts w:hint="eastAsia" w:eastAsia="仿宋"/>
                <w:b/>
                <w:bCs w:val="0"/>
                <w:sz w:val="24"/>
                <w:lang w:bidi="ar"/>
              </w:rPr>
              <w:t>数量</w:t>
            </w:r>
          </w:p>
        </w:tc>
        <w:tc>
          <w:tcPr>
            <w:tcW w:w="4452" w:type="dxa"/>
          </w:tcPr>
          <w:p w14:paraId="6AA0592C">
            <w:pPr>
              <w:widowControl/>
              <w:spacing w:line="360" w:lineRule="auto"/>
              <w:ind w:right="400"/>
              <w:rPr>
                <w:rFonts w:eastAsia="仿宋"/>
                <w:b/>
                <w:bCs w:val="0"/>
                <w:sz w:val="24"/>
                <w:lang w:bidi="ar"/>
              </w:rPr>
            </w:pPr>
            <w:r>
              <w:rPr>
                <w:rFonts w:hint="eastAsia" w:eastAsia="仿宋"/>
                <w:b/>
                <w:bCs w:val="0"/>
                <w:sz w:val="24"/>
                <w:lang w:bidi="ar"/>
              </w:rPr>
              <w:t>单台套配置</w:t>
            </w:r>
          </w:p>
        </w:tc>
      </w:tr>
      <w:tr w14:paraId="6274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613BF63">
            <w:pPr>
              <w:widowControl/>
              <w:ind w:right="400"/>
              <w:jc w:val="center"/>
              <w:rPr>
                <w:rFonts w:eastAsia="仿宋"/>
                <w:bCs/>
                <w:sz w:val="24"/>
                <w:lang w:bidi="ar"/>
              </w:rPr>
            </w:pPr>
            <w:r>
              <w:rPr>
                <w:rFonts w:hint="eastAsia" w:eastAsia="仿宋"/>
                <w:bCs/>
                <w:sz w:val="24"/>
                <w:lang w:bidi="ar"/>
              </w:rPr>
              <w:t>1</w:t>
            </w:r>
          </w:p>
        </w:tc>
        <w:tc>
          <w:tcPr>
            <w:tcW w:w="2668" w:type="dxa"/>
            <w:vAlign w:val="center"/>
          </w:tcPr>
          <w:p w14:paraId="1EB31883">
            <w:pPr>
              <w:widowControl/>
              <w:tabs>
                <w:tab w:val="left" w:pos="1890"/>
                <w:tab w:val="left" w:pos="5880"/>
              </w:tabs>
              <w:ind w:right="400"/>
              <w:jc w:val="center"/>
              <w:rPr>
                <w:rFonts w:eastAsia="仿宋"/>
                <w:sz w:val="24"/>
                <w:lang w:bidi="ar"/>
              </w:rPr>
            </w:pPr>
            <w:r>
              <w:rPr>
                <w:rFonts w:eastAsia="仿宋"/>
                <w:color w:val="000000"/>
                <w:sz w:val="24"/>
              </w:rPr>
              <w:t>MRI模拟仿真设备</w:t>
            </w:r>
          </w:p>
        </w:tc>
        <w:tc>
          <w:tcPr>
            <w:tcW w:w="888" w:type="dxa"/>
            <w:vAlign w:val="center"/>
          </w:tcPr>
          <w:p w14:paraId="37D35BA0">
            <w:pPr>
              <w:widowControl/>
              <w:ind w:right="400"/>
              <w:jc w:val="center"/>
              <w:rPr>
                <w:rFonts w:eastAsia="仿宋"/>
                <w:bCs/>
                <w:sz w:val="24"/>
                <w:lang w:bidi="ar"/>
              </w:rPr>
            </w:pPr>
            <w:r>
              <w:rPr>
                <w:rFonts w:hint="eastAsia" w:eastAsia="仿宋"/>
                <w:bCs/>
                <w:sz w:val="24"/>
                <w:lang w:bidi="ar"/>
              </w:rPr>
              <w:t>1</w:t>
            </w:r>
          </w:p>
        </w:tc>
        <w:tc>
          <w:tcPr>
            <w:tcW w:w="4452" w:type="dxa"/>
          </w:tcPr>
          <w:p w14:paraId="03B88D90">
            <w:pPr>
              <w:widowControl/>
              <w:spacing w:line="360" w:lineRule="auto"/>
              <w:ind w:right="400"/>
              <w:rPr>
                <w:rFonts w:eastAsia="仿宋"/>
                <w:bCs/>
                <w:sz w:val="24"/>
                <w:lang w:bidi="ar"/>
              </w:rPr>
            </w:pPr>
            <w:r>
              <w:rPr>
                <w:rFonts w:hint="eastAsia" w:eastAsia="仿宋"/>
                <w:bCs/>
                <w:sz w:val="24"/>
                <w:lang w:bidi="ar"/>
              </w:rPr>
              <w:t>1.</w:t>
            </w:r>
            <w:r>
              <w:rPr>
                <w:rFonts w:eastAsia="仿宋"/>
                <w:bCs/>
                <w:sz w:val="24"/>
                <w:lang w:bidi="ar"/>
              </w:rPr>
              <w:t>扫描床1</w:t>
            </w:r>
            <w:r>
              <w:rPr>
                <w:rFonts w:hint="eastAsia" w:eastAsia="仿宋"/>
                <w:bCs/>
                <w:sz w:val="24"/>
                <w:lang w:bidi="ar"/>
              </w:rPr>
              <w:t>台；</w:t>
            </w:r>
          </w:p>
          <w:p w14:paraId="1918AC69">
            <w:pPr>
              <w:widowControl/>
              <w:spacing w:line="360" w:lineRule="auto"/>
              <w:ind w:right="400"/>
              <w:rPr>
                <w:rFonts w:eastAsia="仿宋"/>
                <w:bCs/>
                <w:sz w:val="24"/>
                <w:lang w:bidi="ar"/>
              </w:rPr>
            </w:pPr>
            <w:r>
              <w:rPr>
                <w:rFonts w:hint="eastAsia" w:eastAsia="仿宋"/>
                <w:bCs/>
                <w:sz w:val="24"/>
                <w:lang w:bidi="ar"/>
              </w:rPr>
              <w:t>2.</w:t>
            </w:r>
            <w:r>
              <w:rPr>
                <w:rFonts w:eastAsia="仿宋"/>
                <w:bCs/>
                <w:sz w:val="24"/>
                <w:lang w:bidi="ar"/>
              </w:rPr>
              <w:t>扫描机</w:t>
            </w:r>
            <w:r>
              <w:rPr>
                <w:rFonts w:hint="eastAsia" w:eastAsia="仿宋"/>
                <w:bCs/>
                <w:sz w:val="24"/>
                <w:lang w:bidi="ar"/>
              </w:rPr>
              <w:t>架</w:t>
            </w:r>
            <w:r>
              <w:rPr>
                <w:rFonts w:eastAsia="仿宋"/>
                <w:bCs/>
                <w:sz w:val="24"/>
                <w:lang w:bidi="ar"/>
              </w:rPr>
              <w:t>1</w:t>
            </w:r>
            <w:r>
              <w:rPr>
                <w:rFonts w:hint="eastAsia" w:eastAsia="仿宋"/>
                <w:bCs/>
                <w:sz w:val="24"/>
                <w:lang w:bidi="ar"/>
              </w:rPr>
              <w:t>台；</w:t>
            </w:r>
          </w:p>
          <w:p w14:paraId="031A8315">
            <w:pPr>
              <w:widowControl/>
              <w:spacing w:line="360" w:lineRule="auto"/>
              <w:ind w:right="400"/>
              <w:rPr>
                <w:rFonts w:eastAsia="仿宋"/>
                <w:bCs/>
                <w:sz w:val="24"/>
                <w:lang w:bidi="ar"/>
              </w:rPr>
            </w:pPr>
            <w:r>
              <w:rPr>
                <w:rFonts w:eastAsia="仿宋"/>
                <w:bCs/>
                <w:sz w:val="24"/>
                <w:lang w:bidi="ar"/>
              </w:rPr>
              <w:t>3</w:t>
            </w:r>
            <w:r>
              <w:rPr>
                <w:rFonts w:hint="eastAsia" w:eastAsia="仿宋"/>
                <w:bCs/>
                <w:sz w:val="24"/>
                <w:lang w:bidi="ar"/>
              </w:rPr>
              <w:t>.</w:t>
            </w:r>
            <w:r>
              <w:rPr>
                <w:rFonts w:eastAsia="仿宋"/>
                <w:bCs/>
                <w:sz w:val="24"/>
                <w:lang w:bidi="ar"/>
              </w:rPr>
              <w:t>遥控控制</w:t>
            </w:r>
            <w:r>
              <w:rPr>
                <w:rFonts w:hint="eastAsia" w:eastAsia="仿宋"/>
                <w:bCs/>
                <w:sz w:val="24"/>
                <w:lang w:bidi="ar"/>
              </w:rPr>
              <w:t>台</w:t>
            </w:r>
            <w:r>
              <w:rPr>
                <w:rFonts w:eastAsia="仿宋"/>
                <w:bCs/>
                <w:sz w:val="24"/>
                <w:lang w:bidi="ar"/>
              </w:rPr>
              <w:t>1</w:t>
            </w:r>
            <w:r>
              <w:rPr>
                <w:rFonts w:hint="eastAsia" w:eastAsia="仿宋"/>
                <w:bCs/>
                <w:sz w:val="24"/>
                <w:lang w:bidi="ar"/>
              </w:rPr>
              <w:t>台；</w:t>
            </w:r>
          </w:p>
          <w:p w14:paraId="596BC2D1">
            <w:pPr>
              <w:widowControl/>
              <w:spacing w:line="360" w:lineRule="auto"/>
              <w:ind w:right="400"/>
              <w:rPr>
                <w:rFonts w:eastAsia="仿宋"/>
                <w:bCs/>
                <w:sz w:val="24"/>
                <w:lang w:bidi="ar"/>
              </w:rPr>
            </w:pPr>
            <w:r>
              <w:rPr>
                <w:rFonts w:eastAsia="仿宋"/>
                <w:bCs/>
                <w:sz w:val="24"/>
                <w:lang w:bidi="ar"/>
              </w:rPr>
              <w:t>4</w:t>
            </w:r>
            <w:r>
              <w:rPr>
                <w:rFonts w:hint="eastAsia" w:eastAsia="仿宋"/>
                <w:bCs/>
                <w:sz w:val="24"/>
                <w:lang w:bidi="ar"/>
              </w:rPr>
              <w:t>.</w:t>
            </w:r>
            <w:r>
              <w:rPr>
                <w:rFonts w:eastAsia="仿宋"/>
                <w:bCs/>
                <w:sz w:val="24"/>
                <w:lang w:bidi="ar"/>
              </w:rPr>
              <w:t>头颈线圈、体部线圈、四肢关节线圈各1</w:t>
            </w:r>
            <w:r>
              <w:rPr>
                <w:rFonts w:hint="eastAsia" w:eastAsia="仿宋"/>
                <w:bCs/>
                <w:sz w:val="24"/>
                <w:lang w:bidi="ar"/>
              </w:rPr>
              <w:t>个；</w:t>
            </w:r>
          </w:p>
          <w:p w14:paraId="1BBD1832">
            <w:pPr>
              <w:widowControl/>
              <w:tabs>
                <w:tab w:val="left" w:pos="3780"/>
              </w:tabs>
              <w:spacing w:line="360" w:lineRule="auto"/>
              <w:ind w:right="400"/>
              <w:rPr>
                <w:rFonts w:eastAsia="仿宋"/>
                <w:bCs/>
                <w:sz w:val="24"/>
                <w:lang w:bidi="ar"/>
              </w:rPr>
            </w:pPr>
            <w:r>
              <w:rPr>
                <w:rFonts w:eastAsia="仿宋"/>
                <w:bCs/>
                <w:sz w:val="24"/>
                <w:lang w:bidi="ar"/>
              </w:rPr>
              <w:t>5</w:t>
            </w:r>
            <w:r>
              <w:rPr>
                <w:rFonts w:hint="eastAsia" w:eastAsia="仿宋"/>
                <w:bCs/>
                <w:sz w:val="24"/>
                <w:lang w:bidi="ar"/>
              </w:rPr>
              <w:t>.</w:t>
            </w:r>
            <w:r>
              <w:rPr>
                <w:rFonts w:eastAsia="仿宋"/>
                <w:bCs/>
                <w:sz w:val="24"/>
                <w:lang w:bidi="ar"/>
              </w:rPr>
              <w:t>床垫1</w:t>
            </w:r>
            <w:r>
              <w:rPr>
                <w:rFonts w:hint="eastAsia" w:eastAsia="仿宋"/>
                <w:bCs/>
                <w:sz w:val="24"/>
                <w:lang w:bidi="ar"/>
              </w:rPr>
              <w:t>个；</w:t>
            </w:r>
          </w:p>
          <w:p w14:paraId="6CF140FB">
            <w:pPr>
              <w:widowControl/>
              <w:spacing w:line="360" w:lineRule="auto"/>
              <w:ind w:right="400"/>
              <w:rPr>
                <w:rFonts w:eastAsia="仿宋"/>
                <w:bCs/>
                <w:sz w:val="24"/>
                <w:lang w:bidi="ar"/>
              </w:rPr>
            </w:pPr>
            <w:r>
              <w:rPr>
                <w:rFonts w:eastAsia="仿宋"/>
                <w:bCs/>
                <w:sz w:val="24"/>
                <w:lang w:bidi="ar"/>
              </w:rPr>
              <w:t>6</w:t>
            </w:r>
            <w:r>
              <w:rPr>
                <w:rFonts w:hint="eastAsia" w:eastAsia="仿宋"/>
                <w:bCs/>
                <w:sz w:val="24"/>
                <w:lang w:bidi="ar"/>
              </w:rPr>
              <w:t>.</w:t>
            </w:r>
            <w:r>
              <w:rPr>
                <w:rFonts w:eastAsia="仿宋"/>
                <w:bCs/>
                <w:sz w:val="24"/>
                <w:lang w:bidi="ar"/>
              </w:rPr>
              <w:t>定位灯1</w:t>
            </w:r>
            <w:r>
              <w:rPr>
                <w:rFonts w:hint="eastAsia" w:eastAsia="仿宋"/>
                <w:bCs/>
                <w:sz w:val="24"/>
                <w:lang w:bidi="ar"/>
              </w:rPr>
              <w:t>个；</w:t>
            </w:r>
          </w:p>
          <w:p w14:paraId="44047810">
            <w:pPr>
              <w:widowControl/>
              <w:spacing w:line="360" w:lineRule="auto"/>
              <w:ind w:right="400"/>
              <w:rPr>
                <w:rFonts w:eastAsia="仿宋"/>
                <w:bCs/>
                <w:sz w:val="24"/>
                <w:lang w:bidi="ar"/>
              </w:rPr>
            </w:pPr>
            <w:r>
              <w:rPr>
                <w:rFonts w:eastAsia="仿宋"/>
                <w:bCs/>
                <w:sz w:val="24"/>
                <w:lang w:bidi="ar"/>
              </w:rPr>
              <w:t>7</w:t>
            </w:r>
            <w:r>
              <w:rPr>
                <w:rFonts w:hint="eastAsia" w:eastAsia="仿宋"/>
                <w:bCs/>
                <w:sz w:val="24"/>
                <w:lang w:bidi="ar"/>
              </w:rPr>
              <w:t>.</w:t>
            </w:r>
            <w:r>
              <w:rPr>
                <w:rFonts w:eastAsia="仿宋"/>
                <w:bCs/>
                <w:sz w:val="24"/>
                <w:lang w:bidi="ar"/>
              </w:rPr>
              <w:t>双向对讲机1</w:t>
            </w:r>
            <w:r>
              <w:rPr>
                <w:rFonts w:hint="eastAsia" w:eastAsia="仿宋"/>
                <w:bCs/>
                <w:sz w:val="24"/>
                <w:lang w:bidi="ar"/>
              </w:rPr>
              <w:t>套；</w:t>
            </w:r>
          </w:p>
          <w:p w14:paraId="3AD2114C">
            <w:pPr>
              <w:widowControl/>
              <w:spacing w:line="360" w:lineRule="auto"/>
              <w:ind w:right="400"/>
              <w:rPr>
                <w:rFonts w:eastAsia="仿宋"/>
                <w:bCs/>
                <w:sz w:val="24"/>
                <w:lang w:bidi="ar"/>
              </w:rPr>
            </w:pPr>
            <w:r>
              <w:rPr>
                <w:rFonts w:eastAsia="仿宋"/>
                <w:bCs/>
                <w:sz w:val="24"/>
                <w:lang w:bidi="ar"/>
              </w:rPr>
              <w:t>8</w:t>
            </w:r>
            <w:r>
              <w:rPr>
                <w:rFonts w:hint="eastAsia" w:eastAsia="仿宋"/>
                <w:bCs/>
                <w:sz w:val="24"/>
                <w:lang w:bidi="ar"/>
              </w:rPr>
              <w:t>.</w:t>
            </w:r>
            <w:r>
              <w:rPr>
                <w:rFonts w:eastAsia="仿宋"/>
                <w:bCs/>
                <w:sz w:val="24"/>
                <w:lang w:bidi="ar"/>
              </w:rPr>
              <w:t>图像采集软件工作站1</w:t>
            </w:r>
            <w:r>
              <w:rPr>
                <w:rFonts w:hint="eastAsia" w:eastAsia="仿宋"/>
                <w:bCs/>
                <w:sz w:val="24"/>
                <w:lang w:bidi="ar"/>
              </w:rPr>
              <w:t>台；</w:t>
            </w:r>
          </w:p>
          <w:p w14:paraId="566F7364">
            <w:pPr>
              <w:widowControl/>
              <w:spacing w:line="360" w:lineRule="auto"/>
              <w:ind w:right="400"/>
              <w:rPr>
                <w:rFonts w:eastAsia="仿宋"/>
                <w:bCs/>
                <w:sz w:val="24"/>
                <w:lang w:bidi="ar"/>
              </w:rPr>
            </w:pPr>
            <w:r>
              <w:rPr>
                <w:rFonts w:eastAsia="仿宋"/>
                <w:bCs/>
                <w:sz w:val="24"/>
                <w:lang w:bidi="ar"/>
              </w:rPr>
              <w:t>9</w:t>
            </w:r>
            <w:r>
              <w:rPr>
                <w:rFonts w:hint="eastAsia" w:eastAsia="仿宋"/>
                <w:bCs/>
                <w:sz w:val="24"/>
                <w:lang w:bidi="ar"/>
              </w:rPr>
              <w:t>.</w:t>
            </w:r>
            <w:r>
              <w:rPr>
                <w:rFonts w:eastAsia="仿宋"/>
                <w:bCs/>
                <w:sz w:val="24"/>
                <w:lang w:bidi="ar"/>
              </w:rPr>
              <w:t>液晶显示器1</w:t>
            </w:r>
            <w:r>
              <w:rPr>
                <w:rFonts w:hint="eastAsia" w:eastAsia="仿宋"/>
                <w:bCs/>
                <w:sz w:val="24"/>
                <w:lang w:bidi="ar"/>
              </w:rPr>
              <w:t>台；</w:t>
            </w:r>
          </w:p>
          <w:p w14:paraId="118C15BD">
            <w:pPr>
              <w:widowControl/>
              <w:spacing w:line="360" w:lineRule="auto"/>
              <w:ind w:right="400"/>
              <w:rPr>
                <w:rFonts w:eastAsia="仿宋"/>
                <w:bCs/>
                <w:sz w:val="24"/>
                <w:lang w:bidi="ar"/>
              </w:rPr>
            </w:pPr>
            <w:r>
              <w:rPr>
                <w:rFonts w:eastAsia="仿宋"/>
                <w:bCs/>
                <w:sz w:val="24"/>
                <w:lang w:bidi="ar"/>
              </w:rPr>
              <w:t>10</w:t>
            </w:r>
            <w:r>
              <w:rPr>
                <w:rFonts w:hint="eastAsia" w:eastAsia="仿宋"/>
                <w:bCs/>
                <w:sz w:val="24"/>
                <w:lang w:bidi="ar"/>
              </w:rPr>
              <w:t>.</w:t>
            </w:r>
            <w:r>
              <w:rPr>
                <w:rFonts w:eastAsia="仿宋"/>
                <w:bCs/>
                <w:sz w:val="24"/>
                <w:lang w:bidi="ar"/>
              </w:rPr>
              <w:t>教学机控制软件1</w:t>
            </w:r>
            <w:r>
              <w:rPr>
                <w:rFonts w:hint="eastAsia" w:eastAsia="仿宋"/>
                <w:bCs/>
                <w:sz w:val="24"/>
                <w:lang w:bidi="ar"/>
              </w:rPr>
              <w:t>套；</w:t>
            </w:r>
          </w:p>
          <w:p w14:paraId="6D01CEF5">
            <w:pPr>
              <w:widowControl/>
              <w:spacing w:line="360" w:lineRule="auto"/>
              <w:ind w:right="400"/>
              <w:rPr>
                <w:rFonts w:eastAsia="仿宋"/>
                <w:bCs/>
                <w:sz w:val="24"/>
                <w:lang w:bidi="ar"/>
              </w:rPr>
            </w:pPr>
            <w:r>
              <w:rPr>
                <w:rFonts w:eastAsia="仿宋"/>
                <w:bCs/>
                <w:sz w:val="24"/>
                <w:lang w:bidi="ar"/>
              </w:rPr>
              <w:t>11</w:t>
            </w:r>
            <w:r>
              <w:rPr>
                <w:rFonts w:hint="eastAsia" w:eastAsia="仿宋"/>
                <w:bCs/>
                <w:sz w:val="24"/>
                <w:lang w:bidi="ar"/>
              </w:rPr>
              <w:t>.</w:t>
            </w:r>
            <w:r>
              <w:rPr>
                <w:rFonts w:eastAsia="仿宋"/>
                <w:bCs/>
                <w:sz w:val="24"/>
                <w:lang w:bidi="ar"/>
              </w:rPr>
              <w:t>MR图像后处理软件及工作站、显示器1</w:t>
            </w:r>
            <w:r>
              <w:rPr>
                <w:rFonts w:hint="eastAsia" w:eastAsia="仿宋"/>
                <w:bCs/>
                <w:sz w:val="24"/>
                <w:lang w:bidi="ar"/>
              </w:rPr>
              <w:t>套；</w:t>
            </w:r>
          </w:p>
          <w:p w14:paraId="62EAC649">
            <w:pPr>
              <w:widowControl/>
              <w:spacing w:line="360" w:lineRule="auto"/>
              <w:ind w:right="400"/>
              <w:rPr>
                <w:rFonts w:eastAsia="仿宋"/>
                <w:bCs/>
                <w:sz w:val="24"/>
                <w:lang w:bidi="ar"/>
              </w:rPr>
            </w:pPr>
            <w:r>
              <w:rPr>
                <w:rFonts w:eastAsia="仿宋"/>
                <w:bCs/>
                <w:sz w:val="24"/>
                <w:lang w:bidi="ar"/>
              </w:rPr>
              <w:t>12</w:t>
            </w:r>
            <w:r>
              <w:rPr>
                <w:rFonts w:hint="eastAsia" w:eastAsia="仿宋"/>
                <w:bCs/>
                <w:sz w:val="24"/>
                <w:lang w:bidi="ar"/>
              </w:rPr>
              <w:t>.</w:t>
            </w:r>
            <w:r>
              <w:rPr>
                <w:rFonts w:eastAsia="仿宋"/>
                <w:bCs/>
                <w:sz w:val="24"/>
                <w:lang w:bidi="ar"/>
              </w:rPr>
              <w:t>三维交互解剖软件1</w:t>
            </w:r>
            <w:r>
              <w:rPr>
                <w:rFonts w:hint="eastAsia" w:eastAsia="仿宋"/>
                <w:bCs/>
                <w:sz w:val="24"/>
                <w:lang w:bidi="ar"/>
              </w:rPr>
              <w:t>套。</w:t>
            </w:r>
          </w:p>
        </w:tc>
      </w:tr>
    </w:tbl>
    <w:p w14:paraId="7EBF6E62">
      <w:pPr>
        <w:widowControl/>
        <w:spacing w:line="360" w:lineRule="auto"/>
        <w:ind w:right="400"/>
        <w:rPr>
          <w:rFonts w:eastAsia="仿宋"/>
          <w:b/>
          <w:sz w:val="24"/>
          <w:lang w:bidi="ar"/>
        </w:rPr>
      </w:pPr>
    </w:p>
    <w:p w14:paraId="3F790AF5">
      <w:pPr>
        <w:widowControl/>
        <w:spacing w:line="360" w:lineRule="auto"/>
        <w:ind w:right="400"/>
        <w:rPr>
          <w:rFonts w:eastAsia="仿宋"/>
          <w:b/>
          <w:sz w:val="24"/>
        </w:rPr>
      </w:pPr>
      <w:r>
        <w:rPr>
          <w:rFonts w:eastAsia="仿宋"/>
          <w:b/>
          <w:sz w:val="24"/>
          <w:lang w:bidi="ar"/>
        </w:rPr>
        <w:t>二、商务要求</w:t>
      </w:r>
    </w:p>
    <w:p w14:paraId="5E6F2403">
      <w:pPr>
        <w:spacing w:line="360" w:lineRule="auto"/>
        <w:ind w:firstLine="480" w:firstLineChars="200"/>
        <w:rPr>
          <w:rFonts w:eastAsia="仿宋"/>
          <w:sz w:val="24"/>
        </w:rPr>
      </w:pPr>
      <w:r>
        <w:rPr>
          <w:rFonts w:eastAsia="仿宋"/>
          <w:sz w:val="24"/>
        </w:rPr>
        <w:t>交货期：签订合同后30日内。整机免费保修不少于3年。</w:t>
      </w:r>
      <w:r>
        <w:rPr>
          <w:rFonts w:hint="eastAsia" w:eastAsia="仿宋"/>
          <w:sz w:val="24"/>
        </w:rPr>
        <w:t>免费软件升级服务。</w:t>
      </w:r>
    </w:p>
    <w:p w14:paraId="3DF315BB">
      <w:pPr>
        <w:spacing w:line="360" w:lineRule="auto"/>
        <w:ind w:firstLine="480" w:firstLineChars="200"/>
        <w:rPr>
          <w:rFonts w:eastAsia="仿宋"/>
          <w:sz w:val="24"/>
        </w:rPr>
      </w:pPr>
    </w:p>
    <w:sectPr>
      <w:footerReference r:id="rId4" w:type="default"/>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00"/>
    <w:family w:val="modern"/>
    <w:pitch w:val="default"/>
    <w:sig w:usb0="00000000" w:usb1="00000000" w:usb2="00000010" w:usb3="00000000" w:csb0="0004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UI Light"/>
    <w:panose1 w:val="00000000000000000000"/>
    <w:charset w:val="80"/>
    <w:family w:val="auto"/>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icrosoft YaHei UI Light">
    <w:panose1 w:val="020B0502040204020203"/>
    <w:charset w:val="86"/>
    <w:family w:val="swiss"/>
    <w:pitch w:val="default"/>
    <w:sig w:usb0="80000287" w:usb1="2ACF001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ewCenturySchl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isLgl/>
      <w:suff w:val="space"/>
      <w:lvlText w:val="%1.%2 "/>
      <w:lvlJc w:val="left"/>
      <w:pPr>
        <w:ind w:left="0" w:firstLine="0"/>
      </w:pPr>
      <w:rPr>
        <w:rFonts w:hint="default" w:ascii="Times New Roman" w:hAnsi="Times New Roman" w:eastAsia="宋体"/>
        <w:b w:val="0"/>
        <w:i w:val="0"/>
      </w:rPr>
    </w:lvl>
    <w:lvl w:ilvl="2" w:tentative="0">
      <w:start w:val="1"/>
      <w:numFmt w:val="decimal"/>
      <w:pStyle w:val="160"/>
      <w:isLgl/>
      <w:suff w:val="space"/>
      <w:lvlText w:val="%1.%2.%3 "/>
      <w:lvlJc w:val="left"/>
      <w:pPr>
        <w:ind w:left="0" w:firstLine="0"/>
      </w:pPr>
      <w:rPr>
        <w:rFonts w:hint="default" w:ascii="Times New Roman" w:hAnsi="Times New Roman"/>
      </w:rPr>
    </w:lvl>
    <w:lvl w:ilvl="3" w:tentative="0">
      <w:start w:val="1"/>
      <w:numFmt w:val="decimal"/>
      <w:isLgl/>
      <w:suff w:val="space"/>
      <w:lvlText w:val="%1.%2.%3.%4 "/>
      <w:lvlJc w:val="left"/>
      <w:pPr>
        <w:ind w:left="851" w:hanging="851"/>
      </w:pPr>
      <w:rPr>
        <w:rFonts w:hint="default" w:ascii="Times New Roman" w:hAnsi="Times New Roman"/>
      </w:rPr>
    </w:lvl>
    <w:lvl w:ilvl="4" w:tentative="0">
      <w:start w:val="1"/>
      <w:numFmt w:val="decimal"/>
      <w:isLgl/>
      <w:suff w:val="space"/>
      <w:lvlText w:val="%1.%2.%3.%4.%5"/>
      <w:lvlJc w:val="left"/>
      <w:pPr>
        <w:ind w:left="992" w:hanging="992"/>
      </w:pPr>
      <w:rPr>
        <w:rFonts w:hint="default" w:ascii="Times New Roman" w:hAnsi="Times New Roman"/>
      </w:rPr>
    </w:lvl>
    <w:lvl w:ilvl="5" w:tentative="0">
      <w:start w:val="1"/>
      <w:numFmt w:val="decimal"/>
      <w:isLgl/>
      <w:suff w:val="space"/>
      <w:lvlText w:val="%1.%2.%3.%4.%5.%6"/>
      <w:lvlJc w:val="left"/>
      <w:pPr>
        <w:ind w:left="1134" w:hanging="1134"/>
      </w:pPr>
      <w:rPr>
        <w:rFonts w:hint="default" w:ascii="Times New Roman" w:hAnsi="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101"/>
      <w:lvlText w:val=""/>
      <w:lvlJc w:val="left"/>
      <w:pPr>
        <w:tabs>
          <w:tab w:val="left" w:pos="709"/>
        </w:tabs>
        <w:ind w:left="709"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pStyle w:val="2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0A6232E"/>
    <w:multiLevelType w:val="singleLevel"/>
    <w:tmpl w:val="40A6232E"/>
    <w:lvl w:ilvl="0" w:tentative="0">
      <w:start w:val="10"/>
      <w:numFmt w:val="decimal"/>
      <w:pStyle w:val="8"/>
      <w:suff w:val="nothing"/>
      <w:lvlText w:val="%1、"/>
      <w:lvlJc w:val="left"/>
    </w:lvl>
  </w:abstractNum>
  <w:num w:numId="1">
    <w:abstractNumId w:val="2"/>
  </w:num>
  <w:num w:numId="2">
    <w:abstractNumId w:val="1"/>
  </w:num>
  <w:num w:numId="3">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