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28"/>
          <w:szCs w:val="28"/>
        </w:rPr>
      </w:pPr>
      <w:r>
        <w:rPr>
          <w:rFonts w:hint="eastAsia" w:asciiTheme="minorEastAsia" w:hAnsiTheme="minorEastAsia"/>
          <w:b/>
          <w:sz w:val="28"/>
          <w:szCs w:val="28"/>
        </w:rPr>
        <w:t>可扩展无标记点动作捕捉软件</w:t>
      </w:r>
    </w:p>
    <w:p>
      <w:pPr>
        <w:rPr>
          <w:rFonts w:hint="default" w:asciiTheme="minorEastAsia" w:hAnsiTheme="minorEastAsia" w:eastAsiaTheme="minorEastAsia"/>
          <w:sz w:val="28"/>
          <w:szCs w:val="28"/>
          <w:lang w:val="en-US" w:eastAsia="zh-CN"/>
        </w:rPr>
      </w:pPr>
      <w:r>
        <w:rPr>
          <w:rFonts w:hint="eastAsia" w:asciiTheme="minorEastAsia" w:hAnsiTheme="minorEastAsia"/>
          <w:b/>
          <w:sz w:val="28"/>
          <w:szCs w:val="28"/>
        </w:rPr>
        <w:t>一</w:t>
      </w:r>
      <w:r>
        <w:rPr>
          <w:rFonts w:asciiTheme="minorEastAsia" w:hAnsiTheme="minorEastAsia"/>
          <w:b/>
          <w:sz w:val="28"/>
          <w:szCs w:val="28"/>
        </w:rPr>
        <w:t>、</w:t>
      </w:r>
      <w:r>
        <w:rPr>
          <w:rFonts w:hint="eastAsia" w:asciiTheme="minorEastAsia" w:hAnsiTheme="minorEastAsia"/>
          <w:b/>
          <w:sz w:val="28"/>
          <w:szCs w:val="28"/>
          <w:lang w:val="en-US" w:eastAsia="zh-CN"/>
        </w:rPr>
        <w:t>软件配置要求</w:t>
      </w:r>
    </w:p>
    <w:p>
      <w:pPr>
        <w:rPr>
          <w:rFonts w:asciiTheme="minorEastAsia" w:hAnsiTheme="minorEastAsia"/>
          <w:sz w:val="28"/>
          <w:szCs w:val="28"/>
        </w:rPr>
      </w:pPr>
      <w:r>
        <w:rPr>
          <w:rFonts w:hint="eastAsia" w:asciiTheme="minorEastAsia" w:hAnsiTheme="minorEastAsia"/>
          <w:sz w:val="28"/>
          <w:szCs w:val="28"/>
        </w:rPr>
        <w:t>1.</w:t>
      </w:r>
      <w:r>
        <w:rPr>
          <w:rFonts w:hint="eastAsia"/>
        </w:rPr>
        <w:t xml:space="preserve"> </w:t>
      </w:r>
      <w:r>
        <w:rPr>
          <w:rFonts w:hint="eastAsia" w:asciiTheme="minorEastAsia" w:hAnsiTheme="minorEastAsia"/>
          <w:sz w:val="28"/>
          <w:szCs w:val="28"/>
        </w:rPr>
        <w:t>软件</w:t>
      </w:r>
      <w:r>
        <w:rPr>
          <w:rFonts w:hint="eastAsia" w:asciiTheme="minorEastAsia" w:hAnsiTheme="minorEastAsia"/>
          <w:sz w:val="28"/>
          <w:szCs w:val="28"/>
          <w:lang w:val="en-US" w:eastAsia="zh-CN"/>
        </w:rPr>
        <w:t>主体</w:t>
      </w:r>
      <w:r>
        <w:rPr>
          <w:rFonts w:hint="eastAsia" w:asciiTheme="minorEastAsia" w:hAnsiTheme="minorEastAsia"/>
          <w:sz w:val="28"/>
          <w:szCs w:val="28"/>
        </w:rPr>
        <w:t xml:space="preserve"> 1套</w:t>
      </w:r>
    </w:p>
    <w:p>
      <w:pPr>
        <w:rPr>
          <w:rFonts w:asciiTheme="minorEastAsia" w:hAnsiTheme="minorEastAsia"/>
          <w:sz w:val="28"/>
          <w:szCs w:val="28"/>
        </w:rPr>
      </w:pPr>
      <w:r>
        <w:rPr>
          <w:rFonts w:hint="eastAsia" w:asciiTheme="minorEastAsia" w:hAnsiTheme="minorEastAsia"/>
          <w:sz w:val="28"/>
          <w:szCs w:val="28"/>
        </w:rPr>
        <w:t>2.</w:t>
      </w:r>
      <w:r>
        <w:rPr>
          <w:rFonts w:hint="eastAsia"/>
        </w:rPr>
        <w:t xml:space="preserve"> </w:t>
      </w:r>
      <w:r>
        <w:rPr>
          <w:rFonts w:hint="eastAsia" w:asciiTheme="minorEastAsia" w:hAnsiTheme="minorEastAsia"/>
          <w:sz w:val="28"/>
          <w:szCs w:val="28"/>
        </w:rPr>
        <w:t>Biomech Add-on插件 1套</w:t>
      </w:r>
    </w:p>
    <w:p>
      <w:pPr>
        <w:rPr>
          <w:rFonts w:asciiTheme="minorEastAsia" w:hAnsiTheme="minorEastAsia"/>
          <w:sz w:val="28"/>
          <w:szCs w:val="28"/>
        </w:rPr>
      </w:pPr>
      <w:r>
        <w:rPr>
          <w:rFonts w:hint="eastAsia" w:asciiTheme="minorEastAsia" w:hAnsiTheme="minorEastAsia"/>
          <w:sz w:val="28"/>
          <w:szCs w:val="28"/>
        </w:rPr>
        <w:t>3.</w:t>
      </w:r>
      <w:r>
        <w:rPr>
          <w:rFonts w:hint="eastAsia"/>
        </w:rPr>
        <w:t xml:space="preserve"> </w:t>
      </w:r>
      <w:r>
        <w:rPr>
          <w:rFonts w:hint="eastAsia" w:asciiTheme="minorEastAsia" w:hAnsiTheme="minorEastAsia"/>
          <w:sz w:val="28"/>
          <w:szCs w:val="28"/>
        </w:rPr>
        <w:t>Automation Add-on插件 1套</w:t>
      </w:r>
    </w:p>
    <w:p>
      <w:pPr>
        <w:rPr>
          <w:rFonts w:asciiTheme="minorEastAsia" w:hAnsiTheme="minorEastAsia"/>
          <w:b/>
          <w:sz w:val="28"/>
          <w:szCs w:val="28"/>
        </w:rPr>
      </w:pPr>
      <w:r>
        <w:rPr>
          <w:rFonts w:hint="eastAsia" w:asciiTheme="minorEastAsia" w:hAnsiTheme="minorEastAsia"/>
          <w:b/>
          <w:sz w:val="28"/>
          <w:szCs w:val="28"/>
          <w:lang w:val="en-US" w:eastAsia="zh-CN"/>
        </w:rPr>
        <w:t>二、</w:t>
      </w:r>
      <w:r>
        <w:rPr>
          <w:rFonts w:hint="eastAsia" w:asciiTheme="minorEastAsia" w:hAnsiTheme="minorEastAsia"/>
          <w:b/>
          <w:sz w:val="28"/>
          <w:szCs w:val="28"/>
        </w:rPr>
        <w:t>软件技术参数</w:t>
      </w:r>
    </w:p>
    <w:p>
      <w:pPr>
        <w:rPr>
          <w:rFonts w:asciiTheme="minorEastAsia" w:hAnsiTheme="minorEastAsia"/>
          <w:sz w:val="28"/>
          <w:szCs w:val="28"/>
        </w:rPr>
      </w:pPr>
      <w:r>
        <w:rPr>
          <w:rFonts w:hint="eastAsia" w:asciiTheme="minorEastAsia" w:hAnsiTheme="minorEastAsia"/>
          <w:sz w:val="28"/>
          <w:szCs w:val="28"/>
        </w:rPr>
        <w:t>1.在常规的办公环境中能记录多摄像头视频。</w:t>
      </w:r>
    </w:p>
    <w:p>
      <w:pPr>
        <w:rPr>
          <w:rFonts w:asciiTheme="minorEastAsia" w:hAnsiTheme="minorEastAsia"/>
          <w:sz w:val="28"/>
          <w:szCs w:val="28"/>
        </w:rPr>
      </w:pPr>
      <w:r>
        <w:rPr>
          <w:rFonts w:asciiTheme="minorEastAsia" w:hAnsiTheme="minorEastAsia"/>
          <w:sz w:val="28"/>
          <w:szCs w:val="28"/>
        </w:rPr>
        <w:t>2.</w:t>
      </w:r>
      <w:r>
        <w:rPr>
          <w:rFonts w:hint="eastAsia" w:asciiTheme="minorEastAsia" w:hAnsiTheme="minorEastAsia"/>
          <w:sz w:val="28"/>
          <w:szCs w:val="28"/>
        </w:rPr>
        <w:t>在桌面上能跟踪3D人体动作，制作3D动画。</w:t>
      </w:r>
    </w:p>
    <w:p>
      <w:pPr>
        <w:rPr>
          <w:rFonts w:asciiTheme="minorEastAsia" w:hAnsiTheme="minorEastAsia"/>
          <w:sz w:val="28"/>
          <w:szCs w:val="28"/>
        </w:rPr>
      </w:pPr>
      <w:r>
        <w:rPr>
          <w:rFonts w:asciiTheme="minorEastAsia" w:hAnsiTheme="minorEastAsia"/>
          <w:sz w:val="28"/>
          <w:szCs w:val="28"/>
        </w:rPr>
        <w:t>3.</w:t>
      </w:r>
      <w:r>
        <w:rPr>
          <w:rFonts w:hint="eastAsia" w:asciiTheme="minorEastAsia" w:hAnsiTheme="minorEastAsia"/>
          <w:sz w:val="28"/>
          <w:szCs w:val="28"/>
        </w:rPr>
        <w:t>能利用集成的清理/关键帧工具来清理/编辑3D动画。</w:t>
      </w:r>
    </w:p>
    <w:p>
      <w:pPr>
        <w:rPr>
          <w:rFonts w:asciiTheme="minorEastAsia" w:hAnsiTheme="minorEastAsia"/>
          <w:sz w:val="28"/>
          <w:szCs w:val="28"/>
        </w:rPr>
      </w:pPr>
      <w:r>
        <w:rPr>
          <w:rFonts w:asciiTheme="minorEastAsia" w:hAnsiTheme="minorEastAsia"/>
          <w:sz w:val="28"/>
          <w:szCs w:val="28"/>
        </w:rPr>
        <w:t>4.</w:t>
      </w:r>
      <w:r>
        <w:rPr>
          <w:rFonts w:hint="eastAsia" w:asciiTheme="minorEastAsia" w:hAnsiTheme="minorEastAsia"/>
          <w:sz w:val="28"/>
          <w:szCs w:val="28"/>
        </w:rPr>
        <w:t>能将动作转移到3D人物上，以常见格式，包括FBX， BVH和Collada导出3D动画。</w:t>
      </w:r>
    </w:p>
    <w:p>
      <w:pPr>
        <w:rPr>
          <w:rFonts w:asciiTheme="minorEastAsia" w:hAnsiTheme="minorEastAsia"/>
          <w:sz w:val="28"/>
          <w:szCs w:val="28"/>
        </w:rPr>
      </w:pPr>
      <w:r>
        <w:rPr>
          <w:rFonts w:asciiTheme="minorEastAsia" w:hAnsiTheme="minorEastAsia"/>
          <w:sz w:val="28"/>
          <w:szCs w:val="28"/>
          <w:highlight w:val="yellow"/>
        </w:rPr>
        <w:t>*5.</w:t>
      </w:r>
      <w:r>
        <w:rPr>
          <w:rFonts w:hint="eastAsia" w:asciiTheme="minorEastAsia" w:hAnsiTheme="minorEastAsia"/>
          <w:sz w:val="28"/>
          <w:szCs w:val="28"/>
          <w:highlight w:val="yellow"/>
        </w:rPr>
        <w:t>能和现成的</w:t>
      </w:r>
      <w:r>
        <w:rPr>
          <w:rFonts w:asciiTheme="minorEastAsia" w:hAnsiTheme="minorEastAsia"/>
          <w:sz w:val="28"/>
          <w:szCs w:val="28"/>
          <w:highlight w:val="yellow"/>
        </w:rPr>
        <w:t>2</w:t>
      </w:r>
      <w:r>
        <w:rPr>
          <w:rFonts w:hint="eastAsia" w:asciiTheme="minorEastAsia" w:hAnsiTheme="minorEastAsia"/>
          <w:sz w:val="28"/>
          <w:szCs w:val="28"/>
          <w:highlight w:val="yellow"/>
        </w:rPr>
        <w:t>个及以上个Kinect/Xtion深度传感器设备共同工作。</w:t>
      </w:r>
    </w:p>
    <w:p>
      <w:pPr>
        <w:rPr>
          <w:rFonts w:asciiTheme="minorEastAsia" w:hAnsiTheme="minorEastAsia"/>
          <w:sz w:val="28"/>
          <w:szCs w:val="28"/>
        </w:rPr>
      </w:pPr>
      <w:r>
        <w:rPr>
          <w:rFonts w:asciiTheme="minorEastAsia" w:hAnsiTheme="minorEastAsia"/>
          <w:sz w:val="28"/>
          <w:szCs w:val="28"/>
        </w:rPr>
        <w:t>6.</w:t>
      </w:r>
      <w:r>
        <w:rPr>
          <w:rFonts w:hint="eastAsia" w:asciiTheme="minorEastAsia" w:hAnsiTheme="minorEastAsia"/>
          <w:sz w:val="28"/>
          <w:szCs w:val="28"/>
        </w:rPr>
        <w:t>能和现成的3到16个Sony PS Eye摄像机设备共同工作。</w:t>
      </w:r>
    </w:p>
    <w:p>
      <w:pPr>
        <w:rPr>
          <w:rFonts w:asciiTheme="minorEastAsia" w:hAnsiTheme="minorEastAsia"/>
          <w:sz w:val="28"/>
          <w:szCs w:val="28"/>
        </w:rPr>
      </w:pPr>
      <w:r>
        <w:rPr>
          <w:rFonts w:hint="eastAsia" w:asciiTheme="minorEastAsia" w:hAnsiTheme="minorEastAsia"/>
          <w:sz w:val="28"/>
          <w:szCs w:val="28"/>
        </w:rPr>
        <w:t>7.能和现成的和游戏级别的视频卡在常规PC上运行。</w:t>
      </w:r>
    </w:p>
    <w:p>
      <w:pPr>
        <w:rPr>
          <w:rFonts w:asciiTheme="minorEastAsia" w:hAnsiTheme="minorEastAsia"/>
          <w:sz w:val="28"/>
          <w:szCs w:val="28"/>
        </w:rPr>
      </w:pPr>
      <w:r>
        <w:rPr>
          <w:rFonts w:hint="eastAsia" w:asciiTheme="minorEastAsia" w:hAnsiTheme="minorEastAsia"/>
          <w:sz w:val="28"/>
          <w:szCs w:val="28"/>
        </w:rPr>
        <w:t>8不需要特殊灯光，背景和技术支持团队准备空间。</w:t>
      </w:r>
    </w:p>
    <w:p>
      <w:pPr>
        <w:rPr>
          <w:rFonts w:asciiTheme="minorEastAsia" w:hAnsiTheme="minorEastAsia"/>
          <w:sz w:val="28"/>
          <w:szCs w:val="28"/>
        </w:rPr>
      </w:pPr>
      <w:r>
        <w:rPr>
          <w:rFonts w:asciiTheme="minorEastAsia" w:hAnsiTheme="minorEastAsia"/>
          <w:sz w:val="28"/>
          <w:szCs w:val="28"/>
        </w:rPr>
        <w:t>9.</w:t>
      </w:r>
      <w:r>
        <w:rPr>
          <w:rFonts w:hint="eastAsia" w:asciiTheme="minorEastAsia" w:hAnsiTheme="minorEastAsia"/>
          <w:sz w:val="28"/>
          <w:szCs w:val="28"/>
        </w:rPr>
        <w:t>不需要用有反射标记的笨拙的传感器套件。</w:t>
      </w:r>
    </w:p>
    <w:p>
      <w:pPr>
        <w:rPr>
          <w:rFonts w:asciiTheme="minorEastAsia" w:hAnsiTheme="minorEastAsia"/>
          <w:sz w:val="28"/>
          <w:szCs w:val="28"/>
        </w:rPr>
      </w:pPr>
      <w:r>
        <w:rPr>
          <w:rFonts w:asciiTheme="minorEastAsia" w:hAnsiTheme="minorEastAsia"/>
          <w:sz w:val="28"/>
          <w:szCs w:val="28"/>
        </w:rPr>
        <w:t>10.</w:t>
      </w:r>
      <w:r>
        <w:rPr>
          <w:rFonts w:hint="eastAsia" w:asciiTheme="minorEastAsia" w:hAnsiTheme="minorEastAsia"/>
          <w:sz w:val="28"/>
          <w:szCs w:val="28"/>
        </w:rPr>
        <w:t>能系统可移植，将系统打包放到一个小背包中，安装和校正用不了20-30分钟。</w:t>
      </w:r>
    </w:p>
    <w:p>
      <w:pPr>
        <w:rPr>
          <w:rFonts w:asciiTheme="minorEastAsia" w:hAnsiTheme="minorEastAsia"/>
          <w:sz w:val="28"/>
          <w:szCs w:val="28"/>
        </w:rPr>
      </w:pPr>
      <w:r>
        <w:rPr>
          <w:rFonts w:hint="eastAsia" w:asciiTheme="minorEastAsia" w:hAnsiTheme="minorEastAsia"/>
          <w:sz w:val="28"/>
          <w:szCs w:val="28"/>
        </w:rPr>
        <w:t>11.允许高达20英尺乘20英尺的捕获体积，但所需空间只有9英尺×5英尺。</w:t>
      </w:r>
    </w:p>
    <w:p>
      <w:pPr>
        <w:rPr>
          <w:rFonts w:asciiTheme="minorEastAsia" w:hAnsiTheme="minorEastAsia"/>
          <w:sz w:val="28"/>
          <w:szCs w:val="28"/>
        </w:rPr>
      </w:pPr>
      <w:r>
        <w:rPr>
          <w:rFonts w:asciiTheme="minorEastAsia" w:hAnsiTheme="minorEastAsia"/>
          <w:sz w:val="28"/>
          <w:szCs w:val="28"/>
        </w:rPr>
        <w:t>12.</w:t>
      </w:r>
      <w:r>
        <w:rPr>
          <w:rFonts w:hint="eastAsia" w:asciiTheme="minorEastAsia" w:hAnsiTheme="minorEastAsia"/>
          <w:sz w:val="28"/>
          <w:szCs w:val="28"/>
        </w:rPr>
        <w:t>能集成的动画清理和动作转移工具让你不必使用昂贵的第三方应用程序。</w:t>
      </w:r>
    </w:p>
    <w:p>
      <w:pPr>
        <w:rPr>
          <w:rFonts w:asciiTheme="minorEastAsia" w:hAnsiTheme="minorEastAsia"/>
          <w:sz w:val="28"/>
          <w:szCs w:val="28"/>
        </w:rPr>
      </w:pPr>
      <w:r>
        <w:rPr>
          <w:rFonts w:asciiTheme="minorEastAsia" w:hAnsiTheme="minorEastAsia"/>
          <w:sz w:val="28"/>
          <w:szCs w:val="28"/>
        </w:rPr>
        <w:t>13</w:t>
      </w:r>
      <w:r>
        <w:rPr>
          <w:rFonts w:hint="eastAsia" w:asciiTheme="minorEastAsia" w:hAnsiTheme="minorEastAsia"/>
          <w:sz w:val="28"/>
          <w:szCs w:val="28"/>
        </w:rPr>
        <w:t>.能兼容以下软件：</w:t>
      </w:r>
    </w:p>
    <w:p>
      <w:pPr>
        <w:rPr>
          <w:rFonts w:asciiTheme="minorEastAsia" w:hAnsiTheme="minorEastAsia"/>
          <w:sz w:val="28"/>
          <w:szCs w:val="28"/>
        </w:rPr>
      </w:pPr>
      <w:r>
        <w:rPr>
          <w:rFonts w:hint="eastAsia" w:asciiTheme="minorEastAsia" w:hAnsiTheme="minorEastAsia"/>
          <w:sz w:val="28"/>
          <w:szCs w:val="28"/>
        </w:rPr>
        <w:t>（1）</w:t>
      </w:r>
      <w:r>
        <w:rPr>
          <w:rFonts w:asciiTheme="minorEastAsia" w:hAnsiTheme="minorEastAsia"/>
          <w:sz w:val="28"/>
          <w:szCs w:val="28"/>
        </w:rPr>
        <w:t xml:space="preserve">Autodesk 3DS Max, Maya </w:t>
      </w:r>
    </w:p>
    <w:p>
      <w:pPr>
        <w:rPr>
          <w:rFonts w:asciiTheme="minorEastAsia" w:hAnsiTheme="minorEastAsia"/>
          <w:sz w:val="28"/>
          <w:szCs w:val="28"/>
        </w:rPr>
      </w:pPr>
      <w:r>
        <w:rPr>
          <w:rFonts w:hint="eastAsia" w:asciiTheme="minorEastAsia" w:hAnsiTheme="minorEastAsia"/>
          <w:sz w:val="28"/>
          <w:szCs w:val="28"/>
        </w:rPr>
        <w:t>（2）</w:t>
      </w:r>
      <w:r>
        <w:rPr>
          <w:rFonts w:asciiTheme="minorEastAsia" w:hAnsiTheme="minorEastAsia"/>
          <w:sz w:val="28"/>
          <w:szCs w:val="28"/>
        </w:rPr>
        <w:t xml:space="preserve">Valve Source Engine, Unreal Engine, Unity </w:t>
      </w:r>
    </w:p>
    <w:p>
      <w:pPr>
        <w:rPr>
          <w:rFonts w:asciiTheme="minorEastAsia" w:hAnsiTheme="minorEastAsia"/>
          <w:sz w:val="28"/>
          <w:szCs w:val="28"/>
        </w:rPr>
      </w:pPr>
      <w:r>
        <w:rPr>
          <w:rFonts w:hint="eastAsia" w:asciiTheme="minorEastAsia" w:hAnsiTheme="minorEastAsia"/>
          <w:sz w:val="28"/>
          <w:szCs w:val="28"/>
        </w:rPr>
        <w:t>（3）</w:t>
      </w:r>
      <w:r>
        <w:rPr>
          <w:rFonts w:asciiTheme="minorEastAsia" w:hAnsiTheme="minorEastAsia"/>
          <w:sz w:val="28"/>
          <w:szCs w:val="28"/>
        </w:rPr>
        <w:t>CINEMA 4D, Lightwave   </w:t>
      </w:r>
    </w:p>
    <w:p>
      <w:pPr>
        <w:rPr>
          <w:rFonts w:asciiTheme="minorEastAsia" w:hAnsiTheme="minorEastAsia"/>
          <w:sz w:val="28"/>
          <w:szCs w:val="28"/>
        </w:rPr>
      </w:pPr>
      <w:r>
        <w:rPr>
          <w:rFonts w:hint="eastAsia" w:asciiTheme="minorEastAsia" w:hAnsiTheme="minorEastAsia"/>
          <w:sz w:val="28"/>
          <w:szCs w:val="28"/>
        </w:rPr>
        <w:t>（4）Poser, DAZ3D, Blender和其它</w:t>
      </w:r>
    </w:p>
    <w:p>
      <w:pPr>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三、商务要求</w:t>
      </w:r>
    </w:p>
    <w:p>
      <w:pPr>
        <w:rPr>
          <w:rFonts w:hint="eastAsia" w:asciiTheme="minorEastAsia" w:hAnsiTheme="minorEastAsia"/>
          <w:b/>
          <w:sz w:val="28"/>
          <w:szCs w:val="28"/>
          <w:lang w:val="en-US" w:eastAsia="zh-CN"/>
        </w:rPr>
      </w:pPr>
      <w:r>
        <w:rPr>
          <w:rFonts w:hint="eastAsia" w:asciiTheme="minorEastAsia" w:hAnsiTheme="minorEastAsia"/>
          <w:b/>
          <w:sz w:val="28"/>
          <w:szCs w:val="28"/>
          <w:lang w:val="en-US" w:eastAsia="zh-CN"/>
        </w:rPr>
        <w:t>1.软件免费质保期一年；</w:t>
      </w:r>
    </w:p>
    <w:p>
      <w:pPr>
        <w:rPr>
          <w:rFonts w:hint="default" w:asciiTheme="minorEastAsia" w:hAnsiTheme="minorEastAsia"/>
          <w:b/>
          <w:sz w:val="28"/>
          <w:szCs w:val="28"/>
          <w:lang w:val="en-US" w:eastAsia="zh-CN"/>
        </w:rPr>
      </w:pPr>
      <w:r>
        <w:rPr>
          <w:rFonts w:hint="eastAsia" w:asciiTheme="minorEastAsia" w:hAnsiTheme="minorEastAsia"/>
          <w:b/>
          <w:sz w:val="28"/>
          <w:szCs w:val="28"/>
          <w:lang w:val="en-US" w:eastAsia="zh-CN"/>
        </w:rPr>
        <w:t>2.合同签订后15个工作日</w:t>
      </w:r>
      <w:bookmarkStart w:id="0" w:name="_GoBack"/>
      <w:bookmarkEnd w:id="0"/>
      <w:r>
        <w:rPr>
          <w:rFonts w:hint="eastAsia" w:asciiTheme="minorEastAsia" w:hAnsiTheme="minorEastAsia"/>
          <w:b/>
          <w:sz w:val="28"/>
          <w:szCs w:val="28"/>
          <w:lang w:val="en-US" w:eastAsia="zh-CN"/>
        </w:rPr>
        <w:t>内供货。</w:t>
      </w:r>
    </w:p>
    <w:p>
      <w:pPr>
        <w:rPr>
          <w:rFonts w:hint="eastAsia" w:asciiTheme="minorEastAsia" w:hAnsiTheme="minorEastAsia" w:eastAsiaTheme="minorEastAsia"/>
          <w:sz w:val="28"/>
          <w:szCs w:val="28"/>
          <w:lang w:val="en-US" w:eastAsia="zh-CN"/>
        </w:rPr>
      </w:pPr>
    </w:p>
    <w:sectPr>
      <w:pgSz w:w="11906" w:h="16838"/>
      <w:pgMar w:top="1418" w:right="1531"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F6"/>
    <w:rsid w:val="002F2F43"/>
    <w:rsid w:val="00BD01CC"/>
    <w:rsid w:val="00CC41F6"/>
    <w:rsid w:val="00D367E3"/>
    <w:rsid w:val="00D81C24"/>
    <w:rsid w:val="00DD7B3F"/>
    <w:rsid w:val="14EC48D9"/>
    <w:rsid w:val="27301025"/>
    <w:rsid w:val="6B281015"/>
    <w:rsid w:val="6D9C26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99</Words>
  <Characters>567</Characters>
  <Lines>4</Lines>
  <Paragraphs>1</Paragraphs>
  <TotalTime>1</TotalTime>
  <ScaleCrop>false</ScaleCrop>
  <LinksUpToDate>false</LinksUpToDate>
  <CharactersWithSpaces>665</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2021-09-06T02:04:00Z</dcterms:created>
  <dc:creator>Admin</dc:creator>
  <cp:lastModifiedBy>不哭</cp:lastModifiedBy>
  <dcterms:modified xsi:type="dcterms:W3CDTF">2021-09-10T06:41:48Z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